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8E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СОВЕТ ДЕПУТАТОВ МУНИЦИПАЛЬНОГО ОБРАЗОВАНИЯ </w:t>
      </w:r>
    </w:p>
    <w:p w:rsidR="00EE0448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«</w:t>
      </w:r>
      <w:r w:rsidR="001A7FEA">
        <w:rPr>
          <w:rFonts w:ascii="PT Astra Serif" w:eastAsia="Times New Roman" w:hAnsi="PT Astra Serif"/>
          <w:b/>
          <w:sz w:val="32"/>
          <w:szCs w:val="32"/>
          <w:lang w:eastAsia="ru-RU"/>
        </w:rPr>
        <w:t>ЛЕБЯЖИНСКОЕ</w:t>
      </w:r>
      <w:r w:rsidR="000B5EA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="00EE044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СЕЛЬСКОЕ ПОСЕЛЕНИЕ</w:t>
      </w: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»</w:t>
      </w:r>
      <w:r w:rsidR="00EE0448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</w:p>
    <w:p w:rsidR="00974489" w:rsidRPr="002F018E" w:rsidRDefault="00EE0448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МЕЛЕКЕССКОГО</w:t>
      </w:r>
      <w:r w:rsidR="00974489"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РАЙОНА УЛЬЯНОВСКОЙ ОБЛАСТИ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2F018E">
        <w:rPr>
          <w:rFonts w:ascii="PT Astra Serif" w:eastAsia="Times New Roman" w:hAnsi="PT Astra Serif"/>
          <w:b/>
          <w:sz w:val="32"/>
          <w:szCs w:val="32"/>
          <w:lang w:eastAsia="ru-RU"/>
        </w:rPr>
        <w:t>РЕШЕНИЕ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C32207" w:rsidRDefault="00C32207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C32207">
        <w:rPr>
          <w:rFonts w:ascii="PT Astra Serif" w:eastAsia="Times New Roman" w:hAnsi="PT Astra Serif"/>
          <w:sz w:val="28"/>
          <w:szCs w:val="20"/>
          <w:lang w:eastAsia="ru-RU"/>
        </w:rPr>
        <w:t>11 сентября 2024 года</w:t>
      </w:r>
      <w:r w:rsidR="00EE0448" w:rsidRPr="00C32207">
        <w:rPr>
          <w:rFonts w:ascii="PT Astra Serif" w:eastAsia="Times New Roman" w:hAnsi="PT Astra Serif"/>
          <w:sz w:val="28"/>
          <w:szCs w:val="20"/>
          <w:lang w:eastAsia="ru-RU"/>
        </w:rPr>
        <w:t xml:space="preserve">                                                           </w:t>
      </w:r>
      <w:r w:rsidR="00D27FC6" w:rsidRPr="00C32207">
        <w:rPr>
          <w:rFonts w:ascii="PT Astra Serif" w:eastAsia="Times New Roman" w:hAnsi="PT Astra Serif"/>
          <w:sz w:val="28"/>
          <w:szCs w:val="20"/>
          <w:lang w:eastAsia="ru-RU"/>
        </w:rPr>
        <w:t xml:space="preserve">   </w:t>
      </w:r>
      <w:r w:rsidR="00EE0448" w:rsidRPr="00C32207">
        <w:rPr>
          <w:rFonts w:ascii="PT Astra Serif" w:eastAsia="Times New Roman" w:hAnsi="PT Astra Serif"/>
          <w:sz w:val="28"/>
          <w:szCs w:val="20"/>
          <w:lang w:eastAsia="ru-RU"/>
        </w:rPr>
        <w:t xml:space="preserve">   №</w:t>
      </w:r>
      <w:r w:rsidR="00C54EB9" w:rsidRPr="00C32207">
        <w:rPr>
          <w:rFonts w:ascii="PT Astra Serif" w:eastAsia="Times New Roman" w:hAnsi="PT Astra Serif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0"/>
          <w:lang w:eastAsia="ru-RU"/>
        </w:rPr>
        <w:t>15/40</w:t>
      </w: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2F018E">
        <w:rPr>
          <w:rFonts w:ascii="PT Astra Serif" w:eastAsia="Times New Roman" w:hAnsi="PT Astra Serif"/>
          <w:sz w:val="24"/>
          <w:szCs w:val="20"/>
          <w:lang w:eastAsia="ru-RU"/>
        </w:rPr>
        <w:t>с.</w:t>
      </w:r>
      <w:r w:rsidR="000B5EA8" w:rsidRPr="002F018E">
        <w:rPr>
          <w:rFonts w:ascii="PT Astra Serif" w:eastAsia="Times New Roman" w:hAnsi="PT Astra Serif"/>
          <w:sz w:val="24"/>
          <w:szCs w:val="20"/>
          <w:lang w:eastAsia="ru-RU"/>
        </w:rPr>
        <w:t xml:space="preserve"> </w:t>
      </w:r>
      <w:r w:rsidR="001A7FEA">
        <w:rPr>
          <w:rFonts w:ascii="PT Astra Serif" w:eastAsia="Times New Roman" w:hAnsi="PT Astra Serif"/>
          <w:sz w:val="24"/>
          <w:szCs w:val="20"/>
          <w:lang w:eastAsia="ru-RU"/>
        </w:rPr>
        <w:t>Лебяжье</w:t>
      </w:r>
      <w:r w:rsidR="000B5EA8" w:rsidRPr="002F018E">
        <w:rPr>
          <w:rFonts w:ascii="PT Astra Serif" w:eastAsia="Times New Roman" w:hAnsi="PT Astra Serif"/>
          <w:sz w:val="24"/>
          <w:szCs w:val="20"/>
          <w:lang w:eastAsia="ru-RU"/>
        </w:rPr>
        <w:t xml:space="preserve"> </w:t>
      </w:r>
    </w:p>
    <w:p w:rsidR="00EE0448" w:rsidRPr="002F018E" w:rsidRDefault="00EE0448" w:rsidP="00EE044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Cs w:val="20"/>
          <w:lang w:eastAsia="ru-RU"/>
        </w:rPr>
      </w:pPr>
    </w:p>
    <w:p w:rsidR="00843169" w:rsidRPr="002F018E" w:rsidRDefault="000C727F" w:rsidP="003716E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F018E">
        <w:rPr>
          <w:rFonts w:ascii="PT Astra Serif" w:hAnsi="PT Astra Serif"/>
          <w:b/>
          <w:sz w:val="28"/>
          <w:szCs w:val="28"/>
        </w:rPr>
        <w:t>О внесении изменений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="001A7FE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0B5EA8" w:rsidRPr="002F018E">
        <w:rPr>
          <w:rFonts w:ascii="PT Astra Serif" w:hAnsi="PT Astra Serif"/>
          <w:b/>
          <w:sz w:val="28"/>
          <w:szCs w:val="28"/>
        </w:rPr>
        <w:t xml:space="preserve"> </w:t>
      </w:r>
      <w:r w:rsidRPr="002F018E"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 w:rsidRPr="002F018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F018E">
        <w:rPr>
          <w:rFonts w:ascii="PT Astra Serif" w:hAnsi="PT Astra Serif"/>
          <w:b/>
          <w:sz w:val="28"/>
          <w:szCs w:val="28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="001A7FE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0B5EA8" w:rsidRPr="002F018E">
        <w:rPr>
          <w:rFonts w:ascii="PT Astra Serif" w:hAnsi="PT Astra Serif"/>
          <w:b/>
          <w:sz w:val="28"/>
          <w:szCs w:val="28"/>
        </w:rPr>
        <w:t xml:space="preserve"> </w:t>
      </w:r>
      <w:r w:rsidRPr="002F018E"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 w:rsidRPr="002F018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2F018E">
        <w:rPr>
          <w:rFonts w:ascii="PT Astra Serif" w:hAnsi="PT Astra Serif"/>
          <w:b/>
          <w:sz w:val="28"/>
          <w:szCs w:val="28"/>
        </w:rPr>
        <w:t xml:space="preserve"> </w:t>
      </w:r>
      <w:r w:rsidR="00A72074" w:rsidRPr="002F018E">
        <w:rPr>
          <w:rFonts w:ascii="PT Astra Serif" w:hAnsi="PT Astra Serif"/>
          <w:b/>
          <w:sz w:val="28"/>
          <w:szCs w:val="28"/>
        </w:rPr>
        <w:t>района Ульяновской области от 2</w:t>
      </w:r>
      <w:r w:rsidR="001A7FEA">
        <w:rPr>
          <w:rFonts w:ascii="PT Astra Serif" w:hAnsi="PT Astra Serif"/>
          <w:b/>
          <w:sz w:val="28"/>
          <w:szCs w:val="28"/>
        </w:rPr>
        <w:t>9</w:t>
      </w:r>
      <w:r w:rsidRPr="002F018E">
        <w:rPr>
          <w:rFonts w:ascii="PT Astra Serif" w:hAnsi="PT Astra Serif"/>
          <w:b/>
          <w:sz w:val="28"/>
          <w:szCs w:val="28"/>
        </w:rPr>
        <w:t>.12.2018 №</w:t>
      </w:r>
      <w:r w:rsidR="001A7FEA">
        <w:rPr>
          <w:rFonts w:ascii="PT Astra Serif" w:hAnsi="PT Astra Serif"/>
          <w:b/>
          <w:sz w:val="28"/>
          <w:szCs w:val="28"/>
        </w:rPr>
        <w:t>8</w:t>
      </w:r>
      <w:r w:rsidR="00A72074" w:rsidRPr="002F018E">
        <w:rPr>
          <w:rFonts w:ascii="PT Astra Serif" w:hAnsi="PT Astra Serif"/>
          <w:b/>
          <w:sz w:val="28"/>
          <w:szCs w:val="28"/>
        </w:rPr>
        <w:t>/</w:t>
      </w:r>
      <w:r w:rsidR="001A7FEA">
        <w:rPr>
          <w:rFonts w:ascii="PT Astra Serif" w:hAnsi="PT Astra Serif"/>
          <w:b/>
          <w:sz w:val="28"/>
          <w:szCs w:val="28"/>
        </w:rPr>
        <w:t>26</w:t>
      </w:r>
    </w:p>
    <w:p w:rsidR="00974489" w:rsidRPr="002F018E" w:rsidRDefault="00974489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6FFF" w:rsidRPr="002F018E" w:rsidRDefault="00A76FFF" w:rsidP="00D27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="000C727F" w:rsidRPr="002F018E">
        <w:rPr>
          <w:rFonts w:ascii="PT Astra Serif" w:eastAsiaTheme="minorHAnsi" w:hAnsi="PT Astra Serif"/>
          <w:sz w:val="28"/>
          <w:szCs w:val="28"/>
        </w:rPr>
        <w:t xml:space="preserve">с </w:t>
      </w:r>
      <w:r w:rsidR="00D27FC6" w:rsidRPr="002F018E">
        <w:rPr>
          <w:rFonts w:ascii="PT Astra Serif" w:eastAsiaTheme="minorHAnsi" w:hAnsi="PT Astra Serif"/>
          <w:sz w:val="28"/>
          <w:szCs w:val="28"/>
        </w:rPr>
        <w:t>Федеральным закон</w:t>
      </w:r>
      <w:r w:rsidR="003D3B0E">
        <w:rPr>
          <w:rFonts w:ascii="PT Astra Serif" w:eastAsiaTheme="minorHAnsi" w:hAnsi="PT Astra Serif"/>
          <w:sz w:val="28"/>
          <w:szCs w:val="28"/>
        </w:rPr>
        <w:t>ом</w:t>
      </w:r>
      <w:r w:rsidR="00D27FC6" w:rsidRPr="002F018E">
        <w:rPr>
          <w:rFonts w:ascii="PT Astra Serif" w:eastAsiaTheme="minorHAnsi" w:hAnsi="PT Astra Serif"/>
          <w:sz w:val="28"/>
          <w:szCs w:val="28"/>
        </w:rPr>
        <w:t xml:space="preserve"> от 15.05.2024 N 99-ФЗ </w:t>
      </w:r>
      <w:r w:rsidR="001A7FEA">
        <w:rPr>
          <w:rFonts w:ascii="PT Astra Serif" w:eastAsiaTheme="minorHAnsi" w:hAnsi="PT Astra Serif"/>
          <w:sz w:val="28"/>
          <w:szCs w:val="28"/>
        </w:rPr>
        <w:t>«</w:t>
      </w:r>
      <w:r w:rsidR="00D27FC6" w:rsidRPr="002F018E">
        <w:rPr>
          <w:rFonts w:ascii="PT Astra Serif" w:eastAsiaTheme="minorHAnsi" w:hAnsi="PT Astra Serif"/>
          <w:sz w:val="28"/>
          <w:szCs w:val="28"/>
        </w:rPr>
        <w:t xml:space="preserve">О внесении изменений в Федеральный закон </w:t>
      </w:r>
      <w:r w:rsidR="001A7FEA">
        <w:rPr>
          <w:rFonts w:ascii="PT Astra Serif" w:eastAsiaTheme="minorHAnsi" w:hAnsi="PT Astra Serif"/>
          <w:sz w:val="28"/>
          <w:szCs w:val="28"/>
        </w:rPr>
        <w:t>«</w:t>
      </w:r>
      <w:r w:rsidR="00D27FC6" w:rsidRPr="002F018E">
        <w:rPr>
          <w:rFonts w:ascii="PT Astra Serif" w:eastAsiaTheme="minorHAnsi" w:hAnsi="PT Astra Serif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A7FEA">
        <w:rPr>
          <w:rFonts w:ascii="PT Astra Serif" w:eastAsiaTheme="minorHAnsi" w:hAnsi="PT Astra Serif"/>
          <w:sz w:val="28"/>
          <w:szCs w:val="28"/>
        </w:rPr>
        <w:t>»</w:t>
      </w:r>
      <w:r w:rsidR="00D27FC6" w:rsidRPr="002F018E">
        <w:rPr>
          <w:rFonts w:ascii="PT Astra Serif" w:eastAsiaTheme="minorHAnsi" w:hAnsi="PT Astra Serif"/>
          <w:sz w:val="28"/>
          <w:szCs w:val="28"/>
        </w:rPr>
        <w:t xml:space="preserve"> и отдельные законодательные акты Российской Федерации</w:t>
      </w:r>
      <w:r w:rsidR="001A7FEA">
        <w:rPr>
          <w:rFonts w:ascii="PT Astra Serif" w:eastAsiaTheme="minorHAnsi" w:hAnsi="PT Astra Serif"/>
          <w:sz w:val="28"/>
          <w:szCs w:val="28"/>
        </w:rPr>
        <w:t>»</w:t>
      </w:r>
      <w:r w:rsidR="00EE044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,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EE044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сельское поселение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» </w:t>
      </w:r>
      <w:r w:rsidR="00DF2FE5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пя</w:t>
      </w:r>
      <w:bookmarkStart w:id="0" w:name="_GoBack"/>
      <w:bookmarkEnd w:id="0"/>
      <w:r w:rsidR="00496B52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того созыва </w:t>
      </w:r>
      <w:proofErr w:type="gramStart"/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</w:t>
      </w:r>
      <w:proofErr w:type="gramEnd"/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е ш и л:</w:t>
      </w:r>
    </w:p>
    <w:p w:rsidR="000C727F" w:rsidRPr="002F018E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Внести в Положение о размере и порядке осуществления ежемесячной денежной выплаты сельским старостам муниципального образования «</w:t>
      </w:r>
      <w:proofErr w:type="spellStart"/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сельское поселение» </w:t>
      </w:r>
      <w:proofErr w:type="spellStart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утвержденного решением Совета депутатов муниципального образования «</w:t>
      </w:r>
      <w:proofErr w:type="spellStart"/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Лебяжинское</w:t>
      </w:r>
      <w:proofErr w:type="spellEnd"/>
      <w:r w:rsidR="000B5EA8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сельское поселение» </w:t>
      </w:r>
      <w:proofErr w:type="spellStart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Мелекесского</w:t>
      </w:r>
      <w:proofErr w:type="spellEnd"/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2</w:t>
      </w:r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9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.12.2018 №</w:t>
      </w:r>
      <w:r w:rsidR="00A72074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8</w:t>
      </w:r>
      <w:r w:rsidR="00A72074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/</w:t>
      </w:r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26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(с изменениями от 30.01.2023 №</w:t>
      </w:r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75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/1</w:t>
      </w:r>
      <w:r w:rsidR="001A7FE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99</w:t>
      </w:r>
      <w:r w:rsidR="00D27FC6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)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следующее изменение:</w:t>
      </w:r>
    </w:p>
    <w:p w:rsidR="00A76FFF" w:rsidRPr="002F018E" w:rsidRDefault="00D27FC6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1.1. пункт 2 части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15</w:t>
      </w:r>
      <w:r w:rsidR="000C727F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Положения </w:t>
      </w: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2F018E"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:</w:t>
      </w:r>
    </w:p>
    <w:p w:rsidR="002F018E" w:rsidRPr="002F018E" w:rsidRDefault="002F018E" w:rsidP="002F01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«2) досрочного прекращения полномочий сельского старосты по решению Совета депутатов, либо по представлению схода граждан, а также в случаях, установленных пунктами 1 - 7 и 9.2 части 10 статьи 40 Федерального закона  от 06.10.2003 № 131-ФЗ «Об общих принципах организации местного самоуправления в Российской Федерации».</w:t>
      </w:r>
    </w:p>
    <w:p w:rsidR="00A76FFF" w:rsidRPr="002F018E" w:rsidRDefault="00A76FFF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974405"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C727F" w:rsidRPr="002F018E">
        <w:rPr>
          <w:rFonts w:ascii="PT Astra Serif" w:hAnsi="PT Astra Serif"/>
          <w:bCs/>
          <w:sz w:val="28"/>
        </w:rPr>
        <w:t>Настоящее решение вступает в силу на следующий день после дня его официального обнародования</w:t>
      </w: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E0448" w:rsidRPr="002F018E" w:rsidRDefault="00EE0448" w:rsidP="003716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3. Контроль исполнением настоящего решения </w:t>
      </w:r>
      <w:r w:rsidR="00C53DCE"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возложить на комиссию по </w:t>
      </w:r>
      <w:r w:rsidR="00C53DCE" w:rsidRPr="002F018E">
        <w:rPr>
          <w:rFonts w:ascii="PT Astra Serif" w:hAnsi="PT Astra Serif"/>
          <w:sz w:val="28"/>
        </w:rPr>
        <w:t>бюджету, социальной и молодежной политике, местному самоуправлению</w:t>
      </w:r>
      <w:r w:rsidR="002F018E" w:rsidRPr="002F018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6FFF" w:rsidRPr="002F018E" w:rsidRDefault="00A76FFF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2F018E" w:rsidRPr="002F018E" w:rsidRDefault="002F018E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2F018E" w:rsidRPr="002F018E" w:rsidRDefault="002F018E" w:rsidP="003716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974489" w:rsidRPr="002F018E" w:rsidRDefault="00A76FFF" w:rsidP="000C727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0"/>
          <w:lang w:eastAsia="ru-RU"/>
        </w:rPr>
        <w:t>Глава муниципального образования</w:t>
      </w:r>
      <w:r w:rsidR="00EE0448" w:rsidRPr="002F018E">
        <w:rPr>
          <w:rFonts w:ascii="PT Astra Serif" w:eastAsia="Times New Roman" w:hAnsi="PT Astra Serif"/>
          <w:sz w:val="28"/>
          <w:szCs w:val="20"/>
          <w:lang w:eastAsia="ru-RU"/>
        </w:rPr>
        <w:t xml:space="preserve">                                        </w:t>
      </w:r>
      <w:r w:rsidR="002F018E" w:rsidRPr="002F018E">
        <w:rPr>
          <w:rFonts w:ascii="PT Astra Serif" w:eastAsia="Times New Roman" w:hAnsi="PT Astra Serif"/>
          <w:sz w:val="28"/>
          <w:szCs w:val="20"/>
          <w:lang w:eastAsia="ru-RU"/>
        </w:rPr>
        <w:t>А.</w:t>
      </w:r>
      <w:r w:rsidR="001A7FEA">
        <w:rPr>
          <w:rFonts w:ascii="PT Astra Serif" w:eastAsia="Times New Roman" w:hAnsi="PT Astra Serif"/>
          <w:sz w:val="28"/>
          <w:szCs w:val="20"/>
          <w:lang w:eastAsia="ru-RU"/>
        </w:rPr>
        <w:t>Р</w:t>
      </w:r>
      <w:r w:rsidR="002F018E" w:rsidRPr="002F018E">
        <w:rPr>
          <w:rFonts w:ascii="PT Astra Serif" w:eastAsia="Times New Roman" w:hAnsi="PT Astra Serif"/>
          <w:sz w:val="28"/>
          <w:szCs w:val="20"/>
          <w:lang w:eastAsia="ru-RU"/>
        </w:rPr>
        <w:t xml:space="preserve">. </w:t>
      </w:r>
      <w:proofErr w:type="spellStart"/>
      <w:r w:rsidR="001A7FEA">
        <w:rPr>
          <w:rFonts w:ascii="PT Astra Serif" w:eastAsia="Times New Roman" w:hAnsi="PT Astra Serif"/>
          <w:sz w:val="28"/>
          <w:szCs w:val="20"/>
          <w:lang w:eastAsia="ru-RU"/>
        </w:rPr>
        <w:t>Мидаров</w:t>
      </w:r>
      <w:proofErr w:type="spellEnd"/>
    </w:p>
    <w:sectPr w:rsidR="00974489" w:rsidRPr="002F018E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44" w:rsidRDefault="00BC5D44" w:rsidP="00FF2976">
      <w:pPr>
        <w:spacing w:after="0" w:line="240" w:lineRule="auto"/>
      </w:pPr>
      <w:r>
        <w:separator/>
      </w:r>
    </w:p>
  </w:endnote>
  <w:endnote w:type="continuationSeparator" w:id="0">
    <w:p w:rsidR="00BC5D44" w:rsidRDefault="00BC5D44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44" w:rsidRDefault="00BC5D44" w:rsidP="00FF2976">
      <w:pPr>
        <w:spacing w:after="0" w:line="240" w:lineRule="auto"/>
      </w:pPr>
      <w:r>
        <w:separator/>
      </w:r>
    </w:p>
  </w:footnote>
  <w:footnote w:type="continuationSeparator" w:id="0">
    <w:p w:rsidR="00BC5D44" w:rsidRDefault="00BC5D44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46"/>
    <w:rsid w:val="00016C35"/>
    <w:rsid w:val="00083AD9"/>
    <w:rsid w:val="0009383E"/>
    <w:rsid w:val="000A058E"/>
    <w:rsid w:val="000A35BF"/>
    <w:rsid w:val="000B5EA8"/>
    <w:rsid w:val="000C727F"/>
    <w:rsid w:val="000D7323"/>
    <w:rsid w:val="0016230B"/>
    <w:rsid w:val="00173B65"/>
    <w:rsid w:val="00185A4F"/>
    <w:rsid w:val="001900F3"/>
    <w:rsid w:val="001A1BD7"/>
    <w:rsid w:val="001A7FEA"/>
    <w:rsid w:val="001D0E49"/>
    <w:rsid w:val="001E6E9D"/>
    <w:rsid w:val="00203E0D"/>
    <w:rsid w:val="002118D6"/>
    <w:rsid w:val="0021231D"/>
    <w:rsid w:val="00237224"/>
    <w:rsid w:val="0024724C"/>
    <w:rsid w:val="002927DD"/>
    <w:rsid w:val="0029533C"/>
    <w:rsid w:val="002C5527"/>
    <w:rsid w:val="002D08F0"/>
    <w:rsid w:val="002E3FBD"/>
    <w:rsid w:val="002F018E"/>
    <w:rsid w:val="003020D7"/>
    <w:rsid w:val="00315C75"/>
    <w:rsid w:val="00317570"/>
    <w:rsid w:val="003324F9"/>
    <w:rsid w:val="003716EC"/>
    <w:rsid w:val="003826C7"/>
    <w:rsid w:val="00382730"/>
    <w:rsid w:val="00391C9F"/>
    <w:rsid w:val="00391E87"/>
    <w:rsid w:val="003C5F1B"/>
    <w:rsid w:val="003D3B0E"/>
    <w:rsid w:val="0041119D"/>
    <w:rsid w:val="00414A11"/>
    <w:rsid w:val="004361E2"/>
    <w:rsid w:val="0045503C"/>
    <w:rsid w:val="00496B52"/>
    <w:rsid w:val="004E3695"/>
    <w:rsid w:val="0051356D"/>
    <w:rsid w:val="00522514"/>
    <w:rsid w:val="0053690C"/>
    <w:rsid w:val="0053789D"/>
    <w:rsid w:val="005434C5"/>
    <w:rsid w:val="005A05EB"/>
    <w:rsid w:val="005F09A2"/>
    <w:rsid w:val="006017A1"/>
    <w:rsid w:val="00661FAD"/>
    <w:rsid w:val="00674B48"/>
    <w:rsid w:val="006B3146"/>
    <w:rsid w:val="006C4F0D"/>
    <w:rsid w:val="006D59EA"/>
    <w:rsid w:val="0076634A"/>
    <w:rsid w:val="007B2126"/>
    <w:rsid w:val="007C11C6"/>
    <w:rsid w:val="0080271F"/>
    <w:rsid w:val="00842097"/>
    <w:rsid w:val="00843169"/>
    <w:rsid w:val="00854C12"/>
    <w:rsid w:val="00882524"/>
    <w:rsid w:val="0089199C"/>
    <w:rsid w:val="008C0FBF"/>
    <w:rsid w:val="008E6EEF"/>
    <w:rsid w:val="009000E2"/>
    <w:rsid w:val="0092061C"/>
    <w:rsid w:val="00974405"/>
    <w:rsid w:val="00974489"/>
    <w:rsid w:val="00981405"/>
    <w:rsid w:val="00987C64"/>
    <w:rsid w:val="009A119F"/>
    <w:rsid w:val="009C5552"/>
    <w:rsid w:val="009D38BD"/>
    <w:rsid w:val="009D5017"/>
    <w:rsid w:val="009E20B5"/>
    <w:rsid w:val="009E2935"/>
    <w:rsid w:val="00A0283A"/>
    <w:rsid w:val="00A131B2"/>
    <w:rsid w:val="00A242E5"/>
    <w:rsid w:val="00A651A3"/>
    <w:rsid w:val="00A72074"/>
    <w:rsid w:val="00A76FFF"/>
    <w:rsid w:val="00AA2F35"/>
    <w:rsid w:val="00AC166A"/>
    <w:rsid w:val="00AE58A2"/>
    <w:rsid w:val="00AF5848"/>
    <w:rsid w:val="00B1372D"/>
    <w:rsid w:val="00B42475"/>
    <w:rsid w:val="00B70C0C"/>
    <w:rsid w:val="00BA0A9E"/>
    <w:rsid w:val="00BC284E"/>
    <w:rsid w:val="00BC5D44"/>
    <w:rsid w:val="00BF165D"/>
    <w:rsid w:val="00C2731D"/>
    <w:rsid w:val="00C32207"/>
    <w:rsid w:val="00C508F4"/>
    <w:rsid w:val="00C53DCE"/>
    <w:rsid w:val="00C54EB9"/>
    <w:rsid w:val="00C87587"/>
    <w:rsid w:val="00CC7866"/>
    <w:rsid w:val="00CE499B"/>
    <w:rsid w:val="00CF7A04"/>
    <w:rsid w:val="00D27FC6"/>
    <w:rsid w:val="00D563AE"/>
    <w:rsid w:val="00D7258F"/>
    <w:rsid w:val="00D91944"/>
    <w:rsid w:val="00DF2FE5"/>
    <w:rsid w:val="00DF6B3C"/>
    <w:rsid w:val="00E53610"/>
    <w:rsid w:val="00E5688D"/>
    <w:rsid w:val="00E76C3A"/>
    <w:rsid w:val="00EA1610"/>
    <w:rsid w:val="00EC513C"/>
    <w:rsid w:val="00ED0745"/>
    <w:rsid w:val="00ED45B8"/>
    <w:rsid w:val="00ED71A1"/>
    <w:rsid w:val="00EE0448"/>
    <w:rsid w:val="00EE5EDB"/>
    <w:rsid w:val="00F071E7"/>
    <w:rsid w:val="00F21ABB"/>
    <w:rsid w:val="00FC52E8"/>
    <w:rsid w:val="00FD315F"/>
    <w:rsid w:val="00FF2976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 w:themeColor="hyperlink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ED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3A0C-A4FA-477A-9D56-A557ED55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6</cp:revision>
  <cp:lastPrinted>2024-08-26T12:03:00Z</cp:lastPrinted>
  <dcterms:created xsi:type="dcterms:W3CDTF">2024-08-26T12:00:00Z</dcterms:created>
  <dcterms:modified xsi:type="dcterms:W3CDTF">2024-09-10T09:59:00Z</dcterms:modified>
</cp:coreProperties>
</file>