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П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C333AA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14.12.2023</w:t>
      </w:r>
      <w:r w:rsidR="00706F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268F" w:rsidRPr="00D44C03">
        <w:rPr>
          <w:rFonts w:ascii="PT Astra Serif" w:hAnsi="PT Astra Serif"/>
          <w:sz w:val="28"/>
          <w:szCs w:val="28"/>
          <w:lang w:val="ru-RU"/>
        </w:rPr>
        <w:t>года</w:t>
      </w:r>
      <w:r w:rsidR="00EB117F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39</w:t>
      </w:r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5C96" w:rsidRDefault="00EB117F" w:rsidP="00045C96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045C96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362857" w:rsidRPr="00D44C03" w:rsidRDefault="00045C96" w:rsidP="00045C96">
      <w:pPr>
        <w:pStyle w:val="western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«Лебяжинское сельское поселение» Мелекесс</w:t>
      </w:r>
      <w:r w:rsidR="007543F1">
        <w:rPr>
          <w:rFonts w:ascii="PT Astra Serif" w:hAnsi="PT Astra Serif"/>
          <w:b/>
          <w:sz w:val="28"/>
          <w:szCs w:val="28"/>
        </w:rPr>
        <w:t>кого района Ульяновской области</w:t>
      </w:r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»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, </w:t>
      </w:r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ную </w:t>
      </w:r>
      <w:r w:rsidR="00EB117F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0" w:name="_Hlk119408670"/>
      <w:r w:rsidRPr="00FE17AA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 сельское поселение» Мелекесского района Ульяновской области»</w:t>
      </w:r>
      <w:r w:rsidR="00845030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,</w:t>
      </w:r>
      <w:r w:rsidR="00704C8D"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</w:t>
      </w:r>
      <w:r w:rsidR="00704C8D" w:rsidRPr="0084503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 от </w:t>
      </w:r>
      <w:r w:rsidR="00845030" w:rsidRPr="0084503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30.10</w:t>
      </w:r>
      <w:r w:rsidR="00704C8D" w:rsidRPr="00845030">
        <w:rPr>
          <w:rFonts w:ascii="PT Astra Serif" w:hAnsi="PT Astra Serif" w:cs="Times New Roman"/>
          <w:sz w:val="28"/>
          <w:szCs w:val="28"/>
          <w:shd w:val="clear" w:color="auto" w:fill="FFFFFF"/>
        </w:rPr>
        <w:t>.2023 №</w:t>
      </w:r>
      <w:r w:rsidR="00845030" w:rsidRPr="00845030">
        <w:rPr>
          <w:rFonts w:ascii="PT Astra Serif" w:hAnsi="PT Astra Serif" w:cs="Times New Roman"/>
          <w:sz w:val="28"/>
          <w:szCs w:val="28"/>
          <w:shd w:val="clear" w:color="auto" w:fill="FFFFFF"/>
        </w:rPr>
        <w:t>2/5</w:t>
      </w:r>
      <w:r w:rsidR="0084503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«О внесении изменений в решение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 области на 2023 год и на плановый период 2024 и 2025 годов» (с изменениями №76/201 от 27.02.2023), администрация муниципального образования «Лебяжинское сельское поселение» Мелекесского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,  п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«Лебяжинское сельское поселение» Мелекесского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», утвержденную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«Лебяжинское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ение» Мелекесского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</w:t>
      </w:r>
      <w:r w:rsidRPr="00273D26">
        <w:rPr>
          <w:rFonts w:ascii="PT Astra Serif" w:hAnsi="PT Astra Serif" w:cs="PT Astra Serif"/>
          <w:sz w:val="28"/>
          <w:szCs w:val="28"/>
        </w:rPr>
        <w:lastRenderedPageBreak/>
        <w:t xml:space="preserve">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Источник  финансирования программных мероприятий: бюджет МО «Лебяжинское сельское поселение» </w:t>
            </w:r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 района Ульяновской области.</w:t>
            </w:r>
          </w:p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hAnsi="PT Astra Serif"/>
                <w:sz w:val="28"/>
                <w:szCs w:val="28"/>
              </w:rPr>
              <w:t xml:space="preserve">11 209,01250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2 301,62250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2 225,72250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Pr="007543F1">
              <w:rPr>
                <w:rFonts w:ascii="PT Astra Serif" w:hAnsi="PT Astra Serif"/>
                <w:sz w:val="28"/>
                <w:szCs w:val="28"/>
              </w:rPr>
              <w:t>11 209,01250</w:t>
            </w: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2 301,62250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2 225,72250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7543F1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44C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«Лебяжинское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Мелекесского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утвержденной постановлени</w:t>
      </w:r>
      <w:bookmarkStart w:id="1" w:name="_GoBack"/>
      <w:bookmarkEnd w:id="1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«Лебяжинское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568"/>
        <w:gridCol w:w="1993"/>
        <w:gridCol w:w="1745"/>
        <w:gridCol w:w="3169"/>
        <w:gridCol w:w="1288"/>
        <w:gridCol w:w="1168"/>
        <w:gridCol w:w="1168"/>
        <w:gridCol w:w="1168"/>
        <w:gridCol w:w="1168"/>
        <w:gridCol w:w="1168"/>
      </w:tblGrid>
      <w:tr w:rsidR="0048433C" w:rsidRPr="00534E70" w:rsidTr="00C65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r w:rsidRPr="00534E70">
              <w:rPr>
                <w:rFonts w:ascii="PT Astra Serif" w:hAnsi="PT Astra Serif" w:cs="PT Astra Serif"/>
                <w:spacing w:val="-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4E1EE7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4E1EE7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C650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4E1EE7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48433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4E1EE7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4E1EE7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48433C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4E1EE7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4E1EE7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4E1EE7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«Мелекесский район» Ульяновской области, обеспечение сбалансированности и устойчивости бюджета муниципального образования «Мелекесский район» Ульяновской области</w:t>
            </w:r>
          </w:p>
        </w:tc>
      </w:tr>
      <w:tr w:rsidR="00ED0D61" w:rsidRPr="00534E70" w:rsidTr="0048433C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4E1EE7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2F0849" w:rsidRPr="005F7389" w:rsidTr="008C5B7C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«Лебяжинское</w:t>
            </w:r>
            <w:r w:rsidR="007543F1"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сельское поселение» Мелекесского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«Лебяжинское сельское 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F7389" w:rsidTr="008C5B7C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48433C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5F7389" w:rsidRPr="00534E70" w:rsidTr="002F0849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89" w:rsidRPr="004E1EE7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7227,31250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1443,52250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1444,82250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03140A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4E1EE7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7227,31250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1443,52250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1444,82250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2F0849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DB62D4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8C5B7C" w:rsidRPr="005F7389" w:rsidTr="002F0849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уровень муниципального района по осуществлению муниципального заказа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8C5B7C" w:rsidRPr="005F7389" w:rsidTr="002F084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8C5B7C" w:rsidRPr="005F7389" w:rsidTr="002F0849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8C5B7C" w:rsidRPr="005F7389" w:rsidTr="00CE3876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8C5B7C" w:rsidRPr="005F7389" w:rsidTr="002F0849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8C5B7C" w:rsidRPr="005F7389" w:rsidTr="002F0849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8C5B7C" w:rsidRPr="00EB117F" w:rsidTr="002F0849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Межбюджетные трансферты, передаваемые на уровень района с уровня поселения </w:t>
            </w: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6913,11250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EB117F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5F7389" w:rsidRPr="00EB117F" w:rsidTr="002F0849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4E1EE7" w:rsidRDefault="005F7389" w:rsidP="005F7389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6913,11250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EB117F" w:rsidRDefault="005F738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534E70" w:rsidRPr="00EB117F" w:rsidTr="002F0849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E70" w:rsidRPr="004E1EE7" w:rsidRDefault="00534E70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11209,01250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2301,62250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EB117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2225,72250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534E70" w:rsidRPr="005F7389" w:rsidTr="002F0849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4E70" w:rsidRPr="004E1EE7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11209,01250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2301,62250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EB117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2225,72250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Pr="00FE17AA">
        <w:rPr>
          <w:rFonts w:ascii="PT Astra Serif" w:hAnsi="PT Astra Serif" w:cs="PT Astra Serif"/>
          <w:color w:val="333333"/>
          <w:sz w:val="28"/>
          <w:szCs w:val="28"/>
        </w:rPr>
        <w:t xml:space="preserve">Настоящее постановление вступает в силу на следующий день после </w:t>
      </w:r>
      <w:r w:rsidR="00845030">
        <w:rPr>
          <w:rFonts w:ascii="PT Astra Serif" w:hAnsi="PT Astra Serif" w:cs="PT Astra Serif"/>
          <w:sz w:val="28"/>
          <w:szCs w:val="28"/>
        </w:rPr>
        <w:t>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И.о. Главы администрации</w:t>
      </w:r>
      <w:r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Т.В. Шептунова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EA" w:rsidRDefault="00170AEA" w:rsidP="00CE1F17">
      <w:pPr>
        <w:spacing w:after="0" w:line="240" w:lineRule="auto"/>
      </w:pPr>
      <w:r>
        <w:separator/>
      </w:r>
    </w:p>
  </w:endnote>
  <w:endnote w:type="continuationSeparator" w:id="1">
    <w:p w:rsidR="00170AEA" w:rsidRDefault="00170AEA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4">
    <w:altName w:val="MS Gothic"/>
    <w:charset w:val="8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EA" w:rsidRDefault="00170AEA" w:rsidP="00CE1F17">
      <w:pPr>
        <w:spacing w:after="0" w:line="240" w:lineRule="auto"/>
      </w:pPr>
      <w:r>
        <w:separator/>
      </w:r>
    </w:p>
  </w:footnote>
  <w:footnote w:type="continuationSeparator" w:id="1">
    <w:p w:rsidR="00170AEA" w:rsidRDefault="00170AEA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3935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0AEA"/>
    <w:rsid w:val="00174C42"/>
    <w:rsid w:val="00176BA7"/>
    <w:rsid w:val="0018240A"/>
    <w:rsid w:val="001864DC"/>
    <w:rsid w:val="0019323B"/>
    <w:rsid w:val="001A38A5"/>
    <w:rsid w:val="001A3C03"/>
    <w:rsid w:val="001A7477"/>
    <w:rsid w:val="001B57AE"/>
    <w:rsid w:val="001C33CB"/>
    <w:rsid w:val="001D4312"/>
    <w:rsid w:val="001E0F92"/>
    <w:rsid w:val="001F018C"/>
    <w:rsid w:val="0020370E"/>
    <w:rsid w:val="002046AA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F9C"/>
    <w:rsid w:val="003B5695"/>
    <w:rsid w:val="003B73F7"/>
    <w:rsid w:val="003C08F8"/>
    <w:rsid w:val="003D0D40"/>
    <w:rsid w:val="003D5AE9"/>
    <w:rsid w:val="003E2BDE"/>
    <w:rsid w:val="003E659E"/>
    <w:rsid w:val="003F6202"/>
    <w:rsid w:val="0040201D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2D51"/>
    <w:rsid w:val="0047664A"/>
    <w:rsid w:val="00481BDD"/>
    <w:rsid w:val="00484242"/>
    <w:rsid w:val="0048433C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1EE7"/>
    <w:rsid w:val="004E6C4E"/>
    <w:rsid w:val="004F235B"/>
    <w:rsid w:val="00501B33"/>
    <w:rsid w:val="00512AD1"/>
    <w:rsid w:val="005141C5"/>
    <w:rsid w:val="00516201"/>
    <w:rsid w:val="00516A78"/>
    <w:rsid w:val="005268E6"/>
    <w:rsid w:val="005344A8"/>
    <w:rsid w:val="00534E70"/>
    <w:rsid w:val="00535A24"/>
    <w:rsid w:val="00551AC2"/>
    <w:rsid w:val="00551B25"/>
    <w:rsid w:val="005520F8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5BCB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22381"/>
    <w:rsid w:val="00622F25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C3859"/>
    <w:rsid w:val="006C46BA"/>
    <w:rsid w:val="006D0859"/>
    <w:rsid w:val="006D136B"/>
    <w:rsid w:val="006D43ED"/>
    <w:rsid w:val="006D787C"/>
    <w:rsid w:val="006E4A14"/>
    <w:rsid w:val="006E7CA8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950FC"/>
    <w:rsid w:val="007A6CC7"/>
    <w:rsid w:val="007A77D8"/>
    <w:rsid w:val="007B131D"/>
    <w:rsid w:val="007C0B09"/>
    <w:rsid w:val="007C3470"/>
    <w:rsid w:val="007E29E1"/>
    <w:rsid w:val="007E565D"/>
    <w:rsid w:val="007E6C1D"/>
    <w:rsid w:val="00804F0E"/>
    <w:rsid w:val="00806210"/>
    <w:rsid w:val="00817E29"/>
    <w:rsid w:val="0084350E"/>
    <w:rsid w:val="00844BD0"/>
    <w:rsid w:val="0084503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C5B7C"/>
    <w:rsid w:val="008D3BAC"/>
    <w:rsid w:val="008E5195"/>
    <w:rsid w:val="008F165D"/>
    <w:rsid w:val="008F1B58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A3127"/>
    <w:rsid w:val="009A4BDA"/>
    <w:rsid w:val="009A60B7"/>
    <w:rsid w:val="009B3115"/>
    <w:rsid w:val="009C268F"/>
    <w:rsid w:val="009D4DAA"/>
    <w:rsid w:val="009D5967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564A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E1363"/>
    <w:rsid w:val="00AE76F8"/>
    <w:rsid w:val="00AF5DB8"/>
    <w:rsid w:val="00AF6053"/>
    <w:rsid w:val="00B00B8A"/>
    <w:rsid w:val="00B0564B"/>
    <w:rsid w:val="00B13DF7"/>
    <w:rsid w:val="00B20E60"/>
    <w:rsid w:val="00B515A2"/>
    <w:rsid w:val="00B539AB"/>
    <w:rsid w:val="00B624C7"/>
    <w:rsid w:val="00B6688D"/>
    <w:rsid w:val="00B66F81"/>
    <w:rsid w:val="00B718B2"/>
    <w:rsid w:val="00B72F96"/>
    <w:rsid w:val="00B86A76"/>
    <w:rsid w:val="00BA01C4"/>
    <w:rsid w:val="00BA3E5F"/>
    <w:rsid w:val="00BB2B61"/>
    <w:rsid w:val="00BC3EB1"/>
    <w:rsid w:val="00BD1CF8"/>
    <w:rsid w:val="00BD46D0"/>
    <w:rsid w:val="00BD6791"/>
    <w:rsid w:val="00BD7E5A"/>
    <w:rsid w:val="00BE43D1"/>
    <w:rsid w:val="00BE4C43"/>
    <w:rsid w:val="00BF6702"/>
    <w:rsid w:val="00BF68EB"/>
    <w:rsid w:val="00C01484"/>
    <w:rsid w:val="00C05956"/>
    <w:rsid w:val="00C13943"/>
    <w:rsid w:val="00C139AC"/>
    <w:rsid w:val="00C232F4"/>
    <w:rsid w:val="00C25618"/>
    <w:rsid w:val="00C2566D"/>
    <w:rsid w:val="00C27819"/>
    <w:rsid w:val="00C27920"/>
    <w:rsid w:val="00C333AA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82ED1"/>
    <w:rsid w:val="00D860AE"/>
    <w:rsid w:val="00DA08C0"/>
    <w:rsid w:val="00DA385B"/>
    <w:rsid w:val="00DB0D15"/>
    <w:rsid w:val="00DB3BB9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23BE"/>
    <w:rsid w:val="00ED32CA"/>
    <w:rsid w:val="00ED7B1B"/>
    <w:rsid w:val="00EE1C0A"/>
    <w:rsid w:val="00F01030"/>
    <w:rsid w:val="00F019E3"/>
    <w:rsid w:val="00F01DAE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668F"/>
    <w:rsid w:val="00FD24FA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2946-EFF6-4FE9-9565-46D201D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FO</cp:lastModifiedBy>
  <cp:revision>12</cp:revision>
  <cp:lastPrinted>2023-11-30T06:25:00Z</cp:lastPrinted>
  <dcterms:created xsi:type="dcterms:W3CDTF">2023-02-09T11:01:00Z</dcterms:created>
  <dcterms:modified xsi:type="dcterms:W3CDTF">2023-12-14T05:29:00Z</dcterms:modified>
</cp:coreProperties>
</file>