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0C" w:rsidRDefault="009C410C" w:rsidP="009C410C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                                                       </w:t>
      </w:r>
    </w:p>
    <w:p w:rsidR="009C410C" w:rsidRDefault="009C410C" w:rsidP="009C410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9C410C" w:rsidRDefault="009C410C" w:rsidP="009C410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75509A">
        <w:rPr>
          <w:rFonts w:ascii="PT Astra Serif" w:hAnsi="PT Astra Serif"/>
          <w:b/>
          <w:sz w:val="28"/>
          <w:szCs w:val="28"/>
        </w:rPr>
        <w:t>ЛЕБЯЖИНСКОЕ</w:t>
      </w:r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</w:p>
    <w:p w:rsidR="009C410C" w:rsidRDefault="009C410C" w:rsidP="009C410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9C410C" w:rsidRDefault="009C410C" w:rsidP="009C410C">
      <w:pPr>
        <w:jc w:val="center"/>
        <w:rPr>
          <w:rFonts w:ascii="PT Astra Serif" w:hAnsi="PT Astra Serif"/>
          <w:b/>
          <w:sz w:val="28"/>
          <w:szCs w:val="28"/>
        </w:rPr>
      </w:pPr>
    </w:p>
    <w:p w:rsidR="009C410C" w:rsidRDefault="009C410C" w:rsidP="009C410C">
      <w:pPr>
        <w:jc w:val="center"/>
        <w:rPr>
          <w:rFonts w:ascii="PT Astra Serif" w:hAnsi="PT Astra Serif"/>
          <w:b/>
          <w:sz w:val="28"/>
          <w:szCs w:val="28"/>
        </w:rPr>
      </w:pPr>
    </w:p>
    <w:p w:rsidR="009C410C" w:rsidRDefault="009C410C" w:rsidP="009C410C">
      <w:pPr>
        <w:jc w:val="center"/>
        <w:rPr>
          <w:rFonts w:ascii="PT Astra Serif" w:hAnsi="PT Astra Serif"/>
          <w:b/>
          <w:sz w:val="32"/>
          <w:szCs w:val="32"/>
        </w:rPr>
      </w:pPr>
      <w:proofErr w:type="gramStart"/>
      <w:r>
        <w:rPr>
          <w:rFonts w:ascii="PT Astra Serif" w:hAnsi="PT Astra Serif"/>
          <w:b/>
          <w:sz w:val="32"/>
          <w:szCs w:val="32"/>
        </w:rPr>
        <w:t>П</w:t>
      </w:r>
      <w:proofErr w:type="gramEnd"/>
      <w:r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9C410C" w:rsidRDefault="009C410C" w:rsidP="009C410C">
      <w:pPr>
        <w:jc w:val="center"/>
        <w:rPr>
          <w:rFonts w:ascii="PT Astra Serif" w:hAnsi="PT Astra Serif"/>
          <w:b/>
          <w:sz w:val="32"/>
          <w:szCs w:val="32"/>
        </w:rPr>
      </w:pPr>
    </w:p>
    <w:p w:rsidR="009C410C" w:rsidRDefault="009C410C" w:rsidP="009C410C">
      <w:pPr>
        <w:jc w:val="center"/>
        <w:rPr>
          <w:rFonts w:ascii="PT Astra Serif" w:hAnsi="PT Astra Serif"/>
          <w:b/>
          <w:sz w:val="32"/>
          <w:szCs w:val="32"/>
        </w:rPr>
      </w:pPr>
    </w:p>
    <w:p w:rsidR="009C410C" w:rsidRDefault="009C410C" w:rsidP="009C410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___________2023 г.                                                                                        № ___</w:t>
      </w:r>
    </w:p>
    <w:p w:rsidR="009C410C" w:rsidRDefault="009C410C" w:rsidP="009C410C">
      <w:pPr>
        <w:rPr>
          <w:rFonts w:ascii="PT Astra Serif" w:hAnsi="PT Astra Serif"/>
          <w:sz w:val="28"/>
          <w:szCs w:val="28"/>
        </w:rPr>
      </w:pPr>
    </w:p>
    <w:p w:rsidR="009C410C" w:rsidRDefault="009C410C" w:rsidP="009C410C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с. </w:t>
      </w:r>
      <w:r w:rsidR="0075509A">
        <w:rPr>
          <w:rFonts w:ascii="PT Astra Serif" w:hAnsi="PT Astra Serif"/>
        </w:rPr>
        <w:t>Лебяжье</w:t>
      </w:r>
    </w:p>
    <w:p w:rsidR="009C410C" w:rsidRDefault="009C410C" w:rsidP="009C410C">
      <w:pPr>
        <w:jc w:val="center"/>
        <w:rPr>
          <w:rFonts w:ascii="PT Astra Serif" w:hAnsi="PT Astra Serif"/>
          <w:sz w:val="28"/>
          <w:szCs w:val="28"/>
        </w:rPr>
      </w:pPr>
    </w:p>
    <w:p w:rsidR="009C410C" w:rsidRDefault="009C410C" w:rsidP="009C410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Перечня муниципальных услуг, предоставляемых администрацией муниципального образования «</w:t>
      </w:r>
      <w:proofErr w:type="spellStart"/>
      <w:r w:rsidR="0075509A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 и подведомственными учреждениями </w:t>
      </w:r>
    </w:p>
    <w:p w:rsidR="009C410C" w:rsidRDefault="009C410C" w:rsidP="009C410C">
      <w:pPr>
        <w:rPr>
          <w:rFonts w:ascii="PT Astra Serif" w:hAnsi="PT Astra Serif"/>
          <w:b/>
          <w:sz w:val="28"/>
          <w:szCs w:val="28"/>
        </w:rPr>
      </w:pPr>
    </w:p>
    <w:p w:rsidR="009C410C" w:rsidRDefault="009C410C" w:rsidP="009C410C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>
        <w:rPr>
          <w:rFonts w:ascii="PT Astra Serif" w:hAnsi="PT Astra Serif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 Федеральным законом  от 27.07.2010 № 210–ФЗ «Об организации предоставления государственных и муниципальных услуг»</w:t>
      </w:r>
    </w:p>
    <w:p w:rsidR="009C410C" w:rsidRDefault="009C410C" w:rsidP="009C410C">
      <w:pPr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9C410C" w:rsidRDefault="009C410C" w:rsidP="009C410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Утвердить Перечень муниципальных услуг, предоставляемых администрацией муниципального образования «</w:t>
      </w:r>
      <w:proofErr w:type="spellStart"/>
      <w:r w:rsidR="0075509A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и подведомственными учреждениями согласно приложению к настоящему постановлению.</w:t>
      </w:r>
    </w:p>
    <w:p w:rsidR="009C410C" w:rsidRDefault="009C410C" w:rsidP="009C410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обнародования.</w:t>
      </w:r>
    </w:p>
    <w:p w:rsidR="009C410C" w:rsidRDefault="009C410C" w:rsidP="009C410C">
      <w:pPr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3.  С момента вступления в силу настоящего постановления признать утратившим силу постановление администрации муниципального образования «</w:t>
      </w:r>
      <w:proofErr w:type="spellStart"/>
      <w:r w:rsidR="0075509A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от </w:t>
      </w:r>
      <w:r w:rsidR="0075509A">
        <w:rPr>
          <w:rFonts w:ascii="PT Astra Serif" w:hAnsi="PT Astra Serif"/>
          <w:sz w:val="28"/>
          <w:szCs w:val="28"/>
        </w:rPr>
        <w:t>08</w:t>
      </w:r>
      <w:r>
        <w:rPr>
          <w:rFonts w:ascii="PT Astra Serif" w:hAnsi="PT Astra Serif"/>
          <w:sz w:val="28"/>
          <w:szCs w:val="28"/>
        </w:rPr>
        <w:t>.0</w:t>
      </w:r>
      <w:r w:rsidR="0075509A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.2023 № 1</w:t>
      </w:r>
      <w:r w:rsidR="0075509A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«Об утверждении Перечня муниципальных услуг, предоставляемых администрацией муниципального образования «</w:t>
      </w:r>
      <w:proofErr w:type="spellStart"/>
      <w:r w:rsidR="0075509A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и подведомственными учреждениями».</w:t>
      </w:r>
    </w:p>
    <w:p w:rsidR="009C410C" w:rsidRDefault="009C410C" w:rsidP="009C41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4. Контроль  исполнения настоящего постановления оставляю за собой. </w:t>
      </w:r>
    </w:p>
    <w:p w:rsidR="009C410C" w:rsidRDefault="009C410C" w:rsidP="009C410C">
      <w:pPr>
        <w:jc w:val="both"/>
        <w:rPr>
          <w:rFonts w:ascii="PT Astra Serif" w:hAnsi="PT Astra Serif"/>
          <w:sz w:val="26"/>
          <w:szCs w:val="26"/>
        </w:rPr>
      </w:pPr>
    </w:p>
    <w:p w:rsidR="009C410C" w:rsidRDefault="009C410C" w:rsidP="009C410C">
      <w:pPr>
        <w:jc w:val="both"/>
        <w:rPr>
          <w:rFonts w:ascii="PT Astra Serif" w:hAnsi="PT Astra Serif"/>
          <w:sz w:val="26"/>
          <w:szCs w:val="26"/>
        </w:rPr>
      </w:pPr>
    </w:p>
    <w:p w:rsidR="009C410C" w:rsidRDefault="009C410C" w:rsidP="009C41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75509A">
        <w:rPr>
          <w:rFonts w:ascii="PT Astra Serif" w:hAnsi="PT Astra Serif"/>
          <w:sz w:val="28"/>
          <w:szCs w:val="28"/>
        </w:rPr>
        <w:t xml:space="preserve">Т.В. </w:t>
      </w:r>
      <w:proofErr w:type="spellStart"/>
      <w:r w:rsidR="0075509A">
        <w:rPr>
          <w:rFonts w:ascii="PT Astra Serif" w:hAnsi="PT Astra Serif"/>
          <w:sz w:val="28"/>
          <w:szCs w:val="28"/>
        </w:rPr>
        <w:t>Шептунова</w:t>
      </w:r>
      <w:proofErr w:type="spellEnd"/>
      <w:r>
        <w:rPr>
          <w:rFonts w:ascii="PT Astra Serif" w:hAnsi="PT Astra Serif"/>
          <w:sz w:val="28"/>
          <w:szCs w:val="28"/>
        </w:rPr>
        <w:t xml:space="preserve">                                                       </w:t>
      </w:r>
    </w:p>
    <w:p w:rsidR="009C410C" w:rsidRDefault="009C410C" w:rsidP="009C410C">
      <w:pPr>
        <w:pStyle w:val="Default"/>
        <w:ind w:left="30" w:firstLine="67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C410C" w:rsidRDefault="009C410C" w:rsidP="009C410C">
      <w:pPr>
        <w:pStyle w:val="Default"/>
        <w:ind w:left="30" w:firstLine="67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</w:t>
      </w:r>
    </w:p>
    <w:p w:rsidR="009C410C" w:rsidRDefault="009C410C" w:rsidP="009C410C">
      <w:pPr>
        <w:pStyle w:val="Default"/>
        <w:ind w:left="30" w:firstLine="678"/>
        <w:jc w:val="both"/>
        <w:rPr>
          <w:rFonts w:ascii="PT Astra Serif" w:hAnsi="PT Astra Serif"/>
          <w:bCs/>
          <w:sz w:val="28"/>
          <w:szCs w:val="28"/>
        </w:rPr>
      </w:pPr>
    </w:p>
    <w:p w:rsidR="009C410C" w:rsidRDefault="009C410C" w:rsidP="009C410C">
      <w:pPr>
        <w:pStyle w:val="Default"/>
        <w:ind w:left="30" w:firstLine="678"/>
        <w:jc w:val="both"/>
        <w:rPr>
          <w:rFonts w:ascii="PT Astra Serif" w:hAnsi="PT Astra Serif"/>
          <w:bCs/>
          <w:sz w:val="28"/>
          <w:szCs w:val="28"/>
        </w:rPr>
      </w:pPr>
    </w:p>
    <w:p w:rsidR="009C410C" w:rsidRDefault="009C410C" w:rsidP="009C410C">
      <w:pPr>
        <w:pStyle w:val="Default"/>
        <w:ind w:left="30" w:firstLine="67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 xml:space="preserve">   Приложение к постановлению</w:t>
      </w:r>
    </w:p>
    <w:p w:rsidR="009C410C" w:rsidRDefault="009C410C" w:rsidP="009C410C">
      <w:pPr>
        <w:pStyle w:val="Default"/>
        <w:ind w:left="30" w:firstLine="67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администрации муниципального образования </w:t>
      </w:r>
    </w:p>
    <w:p w:rsidR="009C410C" w:rsidRDefault="009C410C" w:rsidP="009C410C">
      <w:pPr>
        <w:pStyle w:val="Default"/>
        <w:ind w:left="30" w:firstLine="67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</w:t>
      </w:r>
      <w:proofErr w:type="spellStart"/>
      <w:r w:rsidR="0075509A">
        <w:rPr>
          <w:rFonts w:ascii="PT Astra Serif" w:hAnsi="PT Astra Serif"/>
          <w:bCs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bCs/>
          <w:sz w:val="28"/>
          <w:szCs w:val="28"/>
        </w:rPr>
        <w:t>Мелекесского</w:t>
      </w:r>
      <w:proofErr w:type="spellEnd"/>
    </w:p>
    <w:p w:rsidR="009C410C" w:rsidRDefault="009C410C" w:rsidP="009C410C">
      <w:pPr>
        <w:pStyle w:val="Default"/>
        <w:ind w:left="30" w:firstLine="67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района Ульяновской области </w:t>
      </w:r>
    </w:p>
    <w:p w:rsidR="009C410C" w:rsidRDefault="009C410C" w:rsidP="009C410C">
      <w:pPr>
        <w:pStyle w:val="Default"/>
        <w:ind w:left="30" w:firstLine="67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от ______2023  г. № _____</w:t>
      </w:r>
    </w:p>
    <w:p w:rsidR="009C410C" w:rsidRDefault="009C410C" w:rsidP="009C410C">
      <w:pPr>
        <w:pStyle w:val="Default"/>
        <w:ind w:left="30" w:firstLine="678"/>
        <w:jc w:val="both"/>
        <w:rPr>
          <w:rFonts w:ascii="PT Astra Serif" w:hAnsi="PT Astra Serif"/>
          <w:bCs/>
          <w:sz w:val="28"/>
          <w:szCs w:val="28"/>
        </w:rPr>
      </w:pPr>
    </w:p>
    <w:p w:rsidR="009C410C" w:rsidRDefault="009C410C" w:rsidP="009C410C">
      <w:pPr>
        <w:pStyle w:val="Default"/>
        <w:ind w:left="30" w:firstLine="678"/>
        <w:jc w:val="both"/>
        <w:rPr>
          <w:rFonts w:ascii="PT Astra Serif" w:hAnsi="PT Astra Serif"/>
          <w:bCs/>
          <w:sz w:val="28"/>
          <w:szCs w:val="28"/>
        </w:rPr>
      </w:pPr>
    </w:p>
    <w:p w:rsidR="009C410C" w:rsidRDefault="009C410C" w:rsidP="009C410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муниципальных услуг, предоставляемых администрацией муниципального образования «</w:t>
      </w:r>
      <w:proofErr w:type="spellStart"/>
      <w:r w:rsidR="0075509A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 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 и подведомственными учреждениями </w:t>
      </w:r>
    </w:p>
    <w:p w:rsidR="009C410C" w:rsidRDefault="009C410C" w:rsidP="009C410C">
      <w:pPr>
        <w:jc w:val="center"/>
        <w:rPr>
          <w:rFonts w:ascii="PT Astra Serif" w:hAnsi="PT Astra Serif"/>
          <w:b/>
          <w:sz w:val="28"/>
          <w:szCs w:val="28"/>
        </w:rPr>
      </w:pP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Присвоение адресов объектам адресации, изменение, аннулирование таких адресов;</w:t>
      </w:r>
    </w:p>
    <w:p w:rsidR="009C410C" w:rsidRDefault="009C410C" w:rsidP="009C410C">
      <w:pPr>
        <w:pStyle w:val="ConsPlusTitle"/>
        <w:ind w:firstLine="708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2. </w:t>
      </w:r>
      <w:r>
        <w:rPr>
          <w:rFonts w:ascii="PT Astra Serif" w:hAnsi="PT Astra Serif" w:cs="Times New Roman"/>
          <w:b w:val="0"/>
          <w:sz w:val="28"/>
          <w:szCs w:val="28"/>
        </w:rPr>
        <w:t>Выдача разрешений на право вырубки зеленых насаждений;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Предоставление выписок об объектах учёта из реестра муниципального имущества;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Предоставление земельного участка, находящегося в муниципальной собственности, в собственность бесплатно без проведения торгов;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Предоставление земельного участка, находящегося в муниципальной собственности, в собственность за плату без проведения торгов;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Предоставление земельного участка, находящегося в муниципальной собственности, в аренду без проведения торгов;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 Предоставление земельного участка, находящегося в муниципальной собственности, в безвозмездное пользование;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 Предоставление земельного участка, находящегося в муниципальной собственности, в постоянное (бессрочное) пользование;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 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</w:t>
      </w:r>
      <w:r w:rsidR="003B2F2A">
        <w:rPr>
          <w:rFonts w:ascii="PT Astra Serif" w:hAnsi="PT Astra Serif"/>
          <w:sz w:val="28"/>
          <w:szCs w:val="28"/>
        </w:rPr>
        <w:t xml:space="preserve"> для собственных нужд</w:t>
      </w:r>
      <w:r>
        <w:rPr>
          <w:rFonts w:ascii="PT Astra Serif" w:hAnsi="PT Astra Serif"/>
          <w:sz w:val="28"/>
          <w:szCs w:val="28"/>
        </w:rPr>
        <w:t>, гражданам и крестьянским (фермерским) хозяйствам для осуществления крестьянским (фермерским) хозяйством его деятельности;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 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 Установление сервитута в отношении земельного участка, находящегося в муниципальной собственности;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 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14. 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сервитута, публичного сервитута;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15. 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16. Предоставление разрешения на проведение земляных работ;</w:t>
      </w:r>
    </w:p>
    <w:p w:rsidR="009C410C" w:rsidRDefault="009C410C" w:rsidP="009C410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 Безвозмездное приобретение имущества общего пользования, расположенного в границах территории садоводства или огородничества в муниципальную собственность;</w:t>
      </w:r>
    </w:p>
    <w:p w:rsidR="009C410C" w:rsidRDefault="009C410C" w:rsidP="009C410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18. 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или земельных участков в составе таких земель из одной категории в другую категорию;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19. 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20. 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21.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</w:t>
      </w:r>
      <w:r w:rsidR="003B2F2A">
        <w:rPr>
          <w:rFonts w:ascii="PT Astra Serif" w:hAnsi="PT Astra Serif"/>
          <w:sz w:val="28"/>
          <w:szCs w:val="28"/>
        </w:rPr>
        <w:t xml:space="preserve"> для собственных нужд</w:t>
      </w:r>
      <w:r>
        <w:rPr>
          <w:rFonts w:ascii="PT Astra Serif" w:hAnsi="PT Astra Serif"/>
          <w:sz w:val="28"/>
          <w:szCs w:val="28"/>
        </w:rPr>
        <w:t>, осуществления деятельности крестьянского (фермерского) хозяйства;</w:t>
      </w:r>
    </w:p>
    <w:p w:rsidR="009C410C" w:rsidRDefault="009C410C" w:rsidP="009C410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22. 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участок;</w:t>
      </w:r>
    </w:p>
    <w:p w:rsidR="009C410C" w:rsidRDefault="009C410C" w:rsidP="009C410C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23. </w:t>
      </w:r>
      <w:r>
        <w:rPr>
          <w:rFonts w:ascii="PT Astra Serif" w:hAnsi="PT Astra Serif"/>
          <w:bCs/>
          <w:sz w:val="28"/>
          <w:szCs w:val="28"/>
        </w:rPr>
        <w:t>Предоставление разрешения на отклонение от предельных параметров разрешённого строительства, реконструкции объектов капитального строительства.</w:t>
      </w:r>
    </w:p>
    <w:p w:rsidR="009C410C" w:rsidRDefault="009C410C" w:rsidP="009C41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ab/>
        <w:t xml:space="preserve">24. </w:t>
      </w:r>
      <w:r>
        <w:rPr>
          <w:rFonts w:ascii="PT Astra Serif" w:hAnsi="PT Astra Serif"/>
          <w:sz w:val="28"/>
          <w:szCs w:val="28"/>
        </w:rPr>
        <w:t>Предоставление разрешения на условно разрешенный вид использования земельного участка или объ</w:t>
      </w:r>
      <w:r w:rsidR="003B2F2A">
        <w:rPr>
          <w:rFonts w:ascii="PT Astra Serif" w:hAnsi="PT Astra Serif"/>
          <w:sz w:val="28"/>
          <w:szCs w:val="28"/>
        </w:rPr>
        <w:t>екта капитального строительства;</w:t>
      </w:r>
    </w:p>
    <w:p w:rsidR="003B2F2A" w:rsidRDefault="003B2F2A" w:rsidP="009C410C">
      <w:pPr>
        <w:jc w:val="both"/>
      </w:pPr>
      <w:r>
        <w:rPr>
          <w:rFonts w:ascii="PT Astra Serif" w:hAnsi="PT Astra Serif"/>
          <w:sz w:val="28"/>
          <w:szCs w:val="28"/>
        </w:rPr>
        <w:tab/>
        <w:t>25. Выдача разрешений на пересадку деревьев и кустарников.</w:t>
      </w:r>
    </w:p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B8"/>
    <w:rsid w:val="003B2F2A"/>
    <w:rsid w:val="0075509A"/>
    <w:rsid w:val="009035E6"/>
    <w:rsid w:val="009A1DD7"/>
    <w:rsid w:val="009C410C"/>
    <w:rsid w:val="00D3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9C410C"/>
    <w:pPr>
      <w:widowControl w:val="0"/>
      <w:suppressAutoHyphens/>
      <w:autoSpaceDE w:val="0"/>
      <w:autoSpaceDN w:val="0"/>
    </w:pPr>
    <w:rPr>
      <w:color w:val="000000"/>
      <w:kern w:val="3"/>
      <w:lang w:eastAsia="zh-CN" w:bidi="hi-IN"/>
    </w:rPr>
  </w:style>
  <w:style w:type="paragraph" w:customStyle="1" w:styleId="ConsPlusTitle">
    <w:name w:val="ConsPlusTitle"/>
    <w:rsid w:val="009C410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9C410C"/>
    <w:pPr>
      <w:widowControl w:val="0"/>
      <w:suppressAutoHyphens/>
      <w:autoSpaceDE w:val="0"/>
      <w:autoSpaceDN w:val="0"/>
    </w:pPr>
    <w:rPr>
      <w:color w:val="000000"/>
      <w:kern w:val="3"/>
      <w:lang w:eastAsia="zh-CN" w:bidi="hi-IN"/>
    </w:rPr>
  </w:style>
  <w:style w:type="paragraph" w:customStyle="1" w:styleId="ConsPlusTitle">
    <w:name w:val="ConsPlusTitle"/>
    <w:rsid w:val="009C410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2</cp:revision>
  <dcterms:created xsi:type="dcterms:W3CDTF">2023-08-30T04:48:00Z</dcterms:created>
  <dcterms:modified xsi:type="dcterms:W3CDTF">2023-08-30T04:48:00Z</dcterms:modified>
</cp:coreProperties>
</file>