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BD" w:rsidRPr="005669F2" w:rsidRDefault="00FA67BD" w:rsidP="00FA67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69F2">
        <w:rPr>
          <w:rFonts w:ascii="PT Astra Serif" w:hAnsi="PT Astra Serif"/>
          <w:b/>
          <w:sz w:val="28"/>
          <w:szCs w:val="28"/>
          <w:lang w:val="ru-RU"/>
        </w:rPr>
        <w:t xml:space="preserve">АДМИНИСТРАЦИЯ МУНИЦИПАЛЬНОГО ОБРАЗОВАНИЯ </w:t>
      </w:r>
      <w:r w:rsidRPr="005669F2">
        <w:rPr>
          <w:rFonts w:ascii="PT Astra Serif" w:hAnsi="PT Astra Serif"/>
          <w:b/>
          <w:sz w:val="28"/>
          <w:szCs w:val="28"/>
          <w:lang w:val="ru-RU"/>
        </w:rPr>
        <w:br/>
        <w:t>«ЛЕБЯЖИНСКОЕ СЕЛЬСКОЕ ПОСЕЛЕНИЕ»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669F2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FA67BD" w:rsidRPr="005669F2" w:rsidRDefault="00FA67BD" w:rsidP="00FA67BD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5669F2">
        <w:rPr>
          <w:rFonts w:ascii="PT Astra Serif" w:hAnsi="PT Astra Serif"/>
          <w:b/>
          <w:sz w:val="32"/>
          <w:szCs w:val="32"/>
          <w:lang w:val="ru-RU"/>
        </w:rPr>
        <w:t>ПОСТАНОВЛЕНИЕ</w:t>
      </w:r>
    </w:p>
    <w:p w:rsidR="00FA67BD" w:rsidRPr="005669F2" w:rsidRDefault="00FA67BD" w:rsidP="00FA67BD">
      <w:pPr>
        <w:jc w:val="center"/>
        <w:rPr>
          <w:rFonts w:ascii="PT Astra Serif" w:hAnsi="PT Astra Serif"/>
          <w:b/>
          <w:szCs w:val="28"/>
          <w:lang w:val="ru-RU"/>
        </w:rPr>
      </w:pPr>
    </w:p>
    <w:p w:rsidR="00FA67BD" w:rsidRPr="005669F2" w:rsidRDefault="001E554D" w:rsidP="00FA67BD">
      <w:pPr>
        <w:tabs>
          <w:tab w:val="left" w:pos="8175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</w:t>
      </w:r>
      <w:r w:rsidR="00A56C9A" w:rsidRPr="005669F2">
        <w:rPr>
          <w:rFonts w:ascii="PT Astra Serif" w:hAnsi="PT Astra Serif"/>
          <w:sz w:val="28"/>
          <w:szCs w:val="28"/>
          <w:lang w:val="ru-RU"/>
        </w:rPr>
        <w:t xml:space="preserve"> 20</w:t>
      </w:r>
      <w:r>
        <w:rPr>
          <w:rFonts w:ascii="PT Astra Serif" w:hAnsi="PT Astra Serif"/>
          <w:sz w:val="28"/>
          <w:szCs w:val="28"/>
          <w:lang w:val="ru-RU"/>
        </w:rPr>
        <w:t>24</w:t>
      </w:r>
      <w:r w:rsidR="00A56C9A" w:rsidRPr="005669F2">
        <w:rPr>
          <w:rFonts w:ascii="PT Astra Serif" w:hAnsi="PT Astra Serif"/>
          <w:sz w:val="28"/>
          <w:szCs w:val="28"/>
          <w:lang w:val="ru-RU"/>
        </w:rPr>
        <w:t xml:space="preserve"> года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</w:t>
      </w:r>
      <w:r w:rsidR="009A65C5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 xml:space="preserve">                                  №</w:t>
      </w:r>
      <w:r>
        <w:rPr>
          <w:rFonts w:ascii="PT Astra Serif" w:hAnsi="PT Astra Serif"/>
          <w:sz w:val="28"/>
          <w:szCs w:val="28"/>
          <w:lang w:val="ru-RU"/>
        </w:rPr>
        <w:t>___</w:t>
      </w:r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  <w:proofErr w:type="spellStart"/>
      <w:r w:rsidRPr="005669F2">
        <w:rPr>
          <w:rFonts w:ascii="PT Astra Serif" w:hAnsi="PT Astra Serif"/>
          <w:sz w:val="22"/>
          <w:lang w:val="ru-RU"/>
        </w:rPr>
        <w:t>с</w:t>
      </w:r>
      <w:proofErr w:type="gramStart"/>
      <w:r w:rsidRPr="005669F2">
        <w:rPr>
          <w:rFonts w:ascii="PT Astra Serif" w:hAnsi="PT Astra Serif"/>
          <w:sz w:val="22"/>
          <w:lang w:val="ru-RU"/>
        </w:rPr>
        <w:t>.Л</w:t>
      </w:r>
      <w:proofErr w:type="gramEnd"/>
      <w:r w:rsidRPr="005669F2">
        <w:rPr>
          <w:rFonts w:ascii="PT Astra Serif" w:hAnsi="PT Astra Serif"/>
          <w:sz w:val="22"/>
          <w:lang w:val="ru-RU"/>
        </w:rPr>
        <w:t>ебяжье</w:t>
      </w:r>
      <w:proofErr w:type="spellEnd"/>
    </w:p>
    <w:p w:rsidR="00FA67BD" w:rsidRPr="005669F2" w:rsidRDefault="00FA67BD" w:rsidP="00FA67BD">
      <w:pPr>
        <w:jc w:val="center"/>
        <w:rPr>
          <w:rFonts w:ascii="PT Astra Serif" w:hAnsi="PT Astra Serif"/>
          <w:sz w:val="22"/>
          <w:lang w:val="ru-RU"/>
        </w:rPr>
      </w:pPr>
    </w:p>
    <w:p w:rsidR="00FA67BD" w:rsidRPr="005669F2" w:rsidRDefault="006C536B" w:rsidP="00FA67B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5669F2">
        <w:rPr>
          <w:rFonts w:ascii="PT Astra Serif" w:hAnsi="PT Astra Serif" w:cs="Times New Roman"/>
          <w:sz w:val="28"/>
          <w:szCs w:val="28"/>
        </w:rPr>
        <w:t xml:space="preserve">О внесении изменений </w:t>
      </w:r>
      <w:r w:rsidR="003775E8">
        <w:rPr>
          <w:rFonts w:ascii="PT Astra Serif" w:hAnsi="PT Astra Serif" w:cs="Times New Roman"/>
          <w:sz w:val="28"/>
          <w:szCs w:val="28"/>
        </w:rPr>
        <w:t xml:space="preserve">в </w:t>
      </w:r>
      <w:r w:rsidR="003775E8" w:rsidRPr="005669F2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3775E8" w:rsidRPr="005669F2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3775E8" w:rsidRPr="005669F2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775E8"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775E8"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12.07.2019 №40</w:t>
      </w:r>
      <w:r w:rsidR="003775E8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FA67BD" w:rsidRPr="005669F2">
        <w:rPr>
          <w:rFonts w:ascii="PT Astra Serif" w:hAnsi="PT Astra Serif" w:cs="Times New Roman"/>
          <w:sz w:val="28"/>
          <w:szCs w:val="28"/>
        </w:rPr>
        <w:t>административн</w:t>
      </w:r>
      <w:r w:rsidR="003775E8">
        <w:rPr>
          <w:rFonts w:ascii="PT Astra Serif" w:hAnsi="PT Astra Serif" w:cs="Times New Roman"/>
          <w:sz w:val="28"/>
          <w:szCs w:val="28"/>
        </w:rPr>
        <w:t>ого</w:t>
      </w:r>
      <w:r w:rsidR="00FA67BD" w:rsidRPr="005669F2">
        <w:rPr>
          <w:rFonts w:ascii="PT Astra Serif" w:hAnsi="PT Astra Serif" w:cs="Times New Roman"/>
          <w:sz w:val="28"/>
          <w:szCs w:val="28"/>
        </w:rPr>
        <w:t xml:space="preserve"> регламент</w:t>
      </w:r>
      <w:r w:rsidR="003775E8">
        <w:rPr>
          <w:rFonts w:ascii="PT Astra Serif" w:hAnsi="PT Astra Serif" w:cs="Times New Roman"/>
          <w:sz w:val="28"/>
          <w:szCs w:val="28"/>
        </w:rPr>
        <w:t>а</w:t>
      </w:r>
      <w:r w:rsidR="00FA67BD" w:rsidRPr="005669F2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«Присвоение адресов объектам адресации, изменение, аннулирование таких </w:t>
      </w:r>
      <w:proofErr w:type="spellStart"/>
      <w:r w:rsidR="00FA67BD" w:rsidRPr="005669F2">
        <w:rPr>
          <w:rFonts w:ascii="PT Astra Serif" w:hAnsi="PT Astra Serif" w:cs="Times New Roman"/>
          <w:sz w:val="28"/>
          <w:szCs w:val="28"/>
        </w:rPr>
        <w:t>адресов»</w:t>
      </w:r>
      <w:bookmarkEnd w:id="0"/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7BD" w:rsidRPr="005669F2" w:rsidRDefault="00FA67BD" w:rsidP="00FA67BD">
      <w:pPr>
        <w:pStyle w:val="ConsPlusNormal"/>
        <w:tabs>
          <w:tab w:val="left" w:pos="75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ab/>
      </w:r>
    </w:p>
    <w:p w:rsidR="00FA67BD" w:rsidRPr="005669F2" w:rsidRDefault="00FA67BD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C21353" w:rsidRPr="00C21353">
        <w:rPr>
          <w:rFonts w:ascii="PT Astra Serif" w:hAnsi="PT Astra Serif"/>
          <w:sz w:val="28"/>
        </w:rPr>
        <w:t>Постановление</w:t>
      </w:r>
      <w:r w:rsidR="00D31A21">
        <w:rPr>
          <w:rFonts w:ascii="PT Astra Serif" w:hAnsi="PT Astra Serif"/>
          <w:sz w:val="28"/>
        </w:rPr>
        <w:t>м</w:t>
      </w:r>
      <w:r w:rsidR="00C21353" w:rsidRPr="00C21353">
        <w:rPr>
          <w:rFonts w:ascii="PT Astra Serif" w:hAnsi="PT Astra Serif"/>
          <w:sz w:val="28"/>
        </w:rPr>
        <w:t xml:space="preserve"> Правите</w:t>
      </w:r>
      <w:r w:rsidR="00C21353">
        <w:rPr>
          <w:rFonts w:ascii="PT Astra Serif" w:hAnsi="PT Astra Serif"/>
          <w:sz w:val="28"/>
        </w:rPr>
        <w:t>льства РФ от 19 ноября 2014 г. №</w:t>
      </w:r>
      <w:r w:rsidR="00C21353" w:rsidRPr="00C21353">
        <w:rPr>
          <w:rFonts w:ascii="PT Astra Serif" w:hAnsi="PT Astra Serif"/>
          <w:sz w:val="28"/>
        </w:rPr>
        <w:t>1221</w:t>
      </w:r>
      <w:r w:rsidR="00C21353">
        <w:rPr>
          <w:rFonts w:ascii="PT Astra Serif" w:hAnsi="PT Astra Serif"/>
          <w:sz w:val="28"/>
        </w:rPr>
        <w:t xml:space="preserve"> «</w:t>
      </w:r>
      <w:r w:rsidR="00C21353" w:rsidRPr="00C21353">
        <w:rPr>
          <w:rFonts w:ascii="PT Astra Serif" w:hAnsi="PT Astra Serif"/>
          <w:sz w:val="28"/>
        </w:rPr>
        <w:t>Об утверждении Правил присвоения, изменения и аннулирования адресов</w:t>
      </w:r>
      <w:r w:rsidR="00C21353">
        <w:rPr>
          <w:rFonts w:ascii="PT Astra Serif" w:hAnsi="PT Astra Serif"/>
          <w:sz w:val="28"/>
        </w:rPr>
        <w:t>»</w:t>
      </w:r>
      <w:r w:rsidRPr="005669F2">
        <w:rPr>
          <w:rFonts w:ascii="PT Astra Serif" w:hAnsi="PT Astra Serif" w:cs="Times New Roman"/>
          <w:sz w:val="28"/>
          <w:szCs w:val="28"/>
        </w:rPr>
        <w:t>, администрация муниципального образования «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proofErr w:type="gramStart"/>
      <w:r w:rsidRPr="005669F2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5669F2">
        <w:rPr>
          <w:rFonts w:ascii="PT Astra Serif" w:hAnsi="PT Astra Serif" w:cs="Times New Roman"/>
          <w:sz w:val="28"/>
          <w:szCs w:val="28"/>
        </w:rPr>
        <w:t xml:space="preserve"> о с т а н о в л я е т:</w:t>
      </w:r>
    </w:p>
    <w:p w:rsidR="006C536B" w:rsidRPr="005669F2" w:rsidRDefault="00FA67BD" w:rsidP="00FA67B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69F2">
        <w:rPr>
          <w:rFonts w:ascii="PT Astra Serif" w:hAnsi="PT Astra Serif" w:cs="Times New Roman"/>
          <w:sz w:val="28"/>
          <w:szCs w:val="28"/>
        </w:rPr>
        <w:t xml:space="preserve">1. </w:t>
      </w:r>
      <w:r w:rsidR="006C536B" w:rsidRPr="005669F2">
        <w:rPr>
          <w:rFonts w:ascii="PT Astra Serif" w:hAnsi="PT Astra Serif" w:cs="Times New Roman"/>
          <w:sz w:val="28"/>
          <w:szCs w:val="28"/>
        </w:rPr>
        <w:t>Внести в</w:t>
      </w:r>
      <w:r w:rsidRPr="005669F2">
        <w:rPr>
          <w:rFonts w:ascii="PT Astra Serif" w:hAnsi="PT Astra Serif" w:cs="Times New Roman"/>
          <w:sz w:val="28"/>
          <w:szCs w:val="28"/>
        </w:rPr>
        <w:t xml:space="preserve"> административный </w:t>
      </w:r>
      <w:hyperlink w:anchor="P33" w:history="1">
        <w:r w:rsidRPr="005669F2">
          <w:rPr>
            <w:rFonts w:ascii="PT Astra Serif" w:hAnsi="PT Astra Serif" w:cs="Times New Roman"/>
            <w:color w:val="0000FF"/>
            <w:sz w:val="28"/>
            <w:szCs w:val="28"/>
          </w:rPr>
          <w:t>регламент</w:t>
        </w:r>
      </w:hyperlink>
      <w:r w:rsidRPr="005669F2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="006C536B" w:rsidRPr="005669F2">
        <w:rPr>
          <w:rFonts w:ascii="PT Astra Serif" w:hAnsi="PT Astra Serif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 w:rsidR="006C536B" w:rsidRPr="005669F2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6C536B" w:rsidRPr="005669F2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6C536B" w:rsidRPr="005669F2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6C536B" w:rsidRPr="005669F2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12.07.2019 №40 следующие изменения:</w:t>
      </w:r>
    </w:p>
    <w:p w:rsidR="001E554D" w:rsidRPr="001E554D" w:rsidRDefault="005E1335" w:rsidP="001E554D">
      <w:pPr>
        <w:widowControl w:val="0"/>
        <w:autoSpaceDE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1E554D">
        <w:rPr>
          <w:rFonts w:ascii="PT Astra Serif" w:hAnsi="PT Astra Serif"/>
          <w:sz w:val="28"/>
          <w:szCs w:val="28"/>
          <w:lang w:val="ru-RU"/>
        </w:rPr>
        <w:t xml:space="preserve">1.1. </w:t>
      </w:r>
      <w:r w:rsidR="001E554D" w:rsidRPr="001E554D">
        <w:rPr>
          <w:rFonts w:ascii="PT Astra Serif" w:hAnsi="PT Astra Serif"/>
          <w:sz w:val="28"/>
          <w:szCs w:val="28"/>
          <w:lang w:val="ru-RU"/>
        </w:rPr>
        <w:t>в подпункте 1.3.1. пункта 1.3. «Требования к порядку информирования о предоставлении муниципальной услуги» раздела 1 «Общие требования»  административного регламента:</w:t>
      </w:r>
    </w:p>
    <w:p w:rsidR="001E554D" w:rsidRPr="001E554D" w:rsidRDefault="001E554D" w:rsidP="001E554D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1E554D">
        <w:rPr>
          <w:rFonts w:ascii="PT Astra Serif" w:hAnsi="PT Astra Serif"/>
          <w:sz w:val="28"/>
          <w:szCs w:val="28"/>
          <w:lang w:val="ru-RU"/>
        </w:rPr>
        <w:t>1.1.1. абзац 6 изложить в новой редакции:</w:t>
      </w:r>
    </w:p>
    <w:p w:rsidR="001E554D" w:rsidRPr="001E554D" w:rsidRDefault="001E554D" w:rsidP="001E554D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1E554D">
        <w:rPr>
          <w:rFonts w:ascii="PT Astra Serif" w:hAnsi="PT Astra Serif"/>
          <w:sz w:val="28"/>
          <w:szCs w:val="28"/>
          <w:lang w:val="ru-RU"/>
        </w:rPr>
        <w:t>«ответов на письменные обращения, направляемые в уполномоченный орган по почте, а также посредством официального сайта уполномоченного органа муниципального образования «</w:t>
      </w:r>
      <w:proofErr w:type="spellStart"/>
      <w:r w:rsidRPr="001E554D">
        <w:rPr>
          <w:rFonts w:ascii="PT Astra Serif" w:hAnsi="PT Astra Serif"/>
          <w:sz w:val="28"/>
          <w:szCs w:val="28"/>
          <w:lang w:val="ru-RU"/>
        </w:rPr>
        <w:t>Лебяжинское</w:t>
      </w:r>
      <w:proofErr w:type="spellEnd"/>
      <w:r w:rsidRPr="001E554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1E554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1E554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(http:// lebyazhinskoe-r73.gosweb.gosuslugi.ru/) через вкладку «Отправить обращение»</w:t>
      </w:r>
      <w:proofErr w:type="gramStart"/>
      <w:r w:rsidRPr="001E554D">
        <w:rPr>
          <w:rFonts w:ascii="PT Astra Serif" w:hAnsi="PT Astra Serif"/>
          <w:sz w:val="28"/>
          <w:szCs w:val="28"/>
          <w:lang w:val="ru-RU"/>
        </w:rPr>
        <w:t>;»</w:t>
      </w:r>
      <w:proofErr w:type="gramEnd"/>
    </w:p>
    <w:p w:rsidR="001E554D" w:rsidRPr="001E554D" w:rsidRDefault="001E554D" w:rsidP="001E554D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1E554D">
        <w:rPr>
          <w:rFonts w:ascii="PT Astra Serif" w:hAnsi="PT Astra Serif"/>
          <w:sz w:val="28"/>
          <w:szCs w:val="28"/>
          <w:lang w:val="ru-RU"/>
        </w:rPr>
        <w:t xml:space="preserve">1.1.2. в абзаце </w:t>
      </w:r>
      <w:r>
        <w:rPr>
          <w:rFonts w:ascii="PT Astra Serif" w:hAnsi="PT Astra Serif"/>
          <w:sz w:val="28"/>
          <w:szCs w:val="28"/>
          <w:lang w:val="ru-RU"/>
        </w:rPr>
        <w:t>7</w:t>
      </w:r>
      <w:r w:rsidRPr="001E554D">
        <w:rPr>
          <w:rFonts w:ascii="PT Astra Serif" w:hAnsi="PT Astra Serif"/>
          <w:sz w:val="28"/>
          <w:szCs w:val="28"/>
          <w:lang w:val="ru-RU"/>
        </w:rPr>
        <w:t xml:space="preserve"> слова «(</w:t>
      </w:r>
      <w:hyperlink r:id="rId9" w:history="1">
        <w:r w:rsidRPr="00C21353">
          <w:rPr>
            <w:rFonts w:ascii="PT Astra Serif" w:hAnsi="PT Astra Serif"/>
            <w:sz w:val="28"/>
            <w:szCs w:val="28"/>
            <w:lang w:val="ru-RU"/>
          </w:rPr>
          <w:t>http://lebyajie.m-vestnik.ru/)»</w:t>
        </w:r>
      </w:hyperlink>
      <w:r w:rsidRPr="001E554D">
        <w:rPr>
          <w:rFonts w:ascii="PT Astra Serif" w:hAnsi="PT Astra Serif"/>
          <w:sz w:val="28"/>
          <w:szCs w:val="28"/>
          <w:lang w:val="ru-RU"/>
        </w:rPr>
        <w:t xml:space="preserve"> заменить словами «(http://</w:t>
      </w:r>
      <w:r w:rsidRPr="001E55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554D">
        <w:rPr>
          <w:rFonts w:ascii="PT Astra Serif" w:hAnsi="PT Astra Serif"/>
          <w:sz w:val="28"/>
          <w:szCs w:val="28"/>
          <w:lang w:val="ru-RU"/>
        </w:rPr>
        <w:t>lebyazhinskoe-r73.gosweb.gosuslugi.ru/)»;</w:t>
      </w:r>
    </w:p>
    <w:p w:rsidR="001E554D" w:rsidRPr="001E554D" w:rsidRDefault="001E554D" w:rsidP="001E554D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1.2. </w:t>
      </w:r>
      <w:r w:rsidRPr="001E554D">
        <w:rPr>
          <w:rFonts w:ascii="PT Astra Serif" w:hAnsi="PT Astra Serif"/>
          <w:sz w:val="28"/>
          <w:szCs w:val="28"/>
          <w:lang w:val="ru-RU"/>
        </w:rPr>
        <w:t xml:space="preserve">пункт 2.4. «Срок предоставления муниципальной услуги» раздела 2 «Стандарт предоставления муниципальной услуги» изложить в </w:t>
      </w:r>
      <w:r w:rsidR="00C21353">
        <w:rPr>
          <w:rFonts w:ascii="PT Astra Serif" w:hAnsi="PT Astra Serif"/>
          <w:sz w:val="28"/>
          <w:szCs w:val="28"/>
          <w:lang w:val="ru-RU"/>
        </w:rPr>
        <w:t>новой</w:t>
      </w:r>
      <w:r w:rsidRPr="001E554D">
        <w:rPr>
          <w:rFonts w:ascii="PT Astra Serif" w:hAnsi="PT Astra Serif"/>
          <w:sz w:val="28"/>
          <w:szCs w:val="28"/>
          <w:lang w:val="ru-RU"/>
        </w:rPr>
        <w:t xml:space="preserve"> редакции:</w:t>
      </w:r>
    </w:p>
    <w:p w:rsidR="001E554D" w:rsidRPr="001E554D" w:rsidRDefault="001E554D" w:rsidP="001E554D">
      <w:pPr>
        <w:suppressAutoHyphens w:val="0"/>
        <w:autoSpaceDN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1E554D">
        <w:rPr>
          <w:rFonts w:ascii="PT Astra Serif" w:hAnsi="PT Astra Serif"/>
          <w:sz w:val="28"/>
          <w:szCs w:val="28"/>
          <w:lang w:val="ru-RU"/>
        </w:rPr>
        <w:t>«</w:t>
      </w:r>
      <w:r w:rsidRPr="001E554D">
        <w:rPr>
          <w:rFonts w:ascii="PT Astra Serif" w:hAnsi="PT Astra Serif"/>
          <w:b/>
          <w:sz w:val="28"/>
          <w:szCs w:val="28"/>
          <w:lang w:val="ru-RU"/>
        </w:rPr>
        <w:t xml:space="preserve">2.4. Срок предоставления муниципальной услуги </w:t>
      </w:r>
    </w:p>
    <w:p w:rsidR="001E554D" w:rsidRPr="001E554D" w:rsidRDefault="001E554D" w:rsidP="001E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554D">
        <w:rPr>
          <w:rFonts w:ascii="Times New Roman" w:hAnsi="Times New Roman"/>
          <w:sz w:val="28"/>
          <w:szCs w:val="28"/>
          <w:lang w:val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E554D" w:rsidRPr="001E554D" w:rsidRDefault="001E554D" w:rsidP="001E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554D">
        <w:rPr>
          <w:rFonts w:ascii="Times New Roman" w:hAnsi="Times New Roman"/>
          <w:sz w:val="28"/>
          <w:szCs w:val="28"/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E554D" w:rsidRPr="001E554D" w:rsidRDefault="001E554D" w:rsidP="001E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554D">
        <w:rPr>
          <w:rFonts w:ascii="Times New Roman" w:hAnsi="Times New Roman"/>
          <w:sz w:val="28"/>
          <w:szCs w:val="28"/>
          <w:lang w:val="ru-RU"/>
        </w:rPr>
        <w:t xml:space="preserve">б) в случае подачи заявления в форме электронного документа - в срок не </w:t>
      </w:r>
      <w:r w:rsidRPr="001E554D">
        <w:rPr>
          <w:rFonts w:ascii="Times New Roman" w:hAnsi="Times New Roman"/>
          <w:sz w:val="28"/>
          <w:szCs w:val="28"/>
          <w:lang w:val="ru-RU"/>
        </w:rPr>
        <w:lastRenderedPageBreak/>
        <w:t>более 5 рабочих дней со дня поступления заявления</w:t>
      </w:r>
      <w:proofErr w:type="gramStart"/>
      <w:r w:rsidRPr="001E554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CA7B82" w:rsidRDefault="00C21353" w:rsidP="001E554D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>
        <w:rPr>
          <w:rFonts w:ascii="PT Astra Serif" w:eastAsia="Arial" w:hAnsi="PT Astra Serif"/>
          <w:sz w:val="28"/>
          <w:szCs w:val="28"/>
          <w:lang w:val="ru-RU" w:eastAsia="ar-SA"/>
        </w:rPr>
        <w:t>1.3. пункт 2.6. «</w:t>
      </w:r>
      <w:r w:rsidRPr="00C21353">
        <w:rPr>
          <w:rFonts w:ascii="PT Astra Serif" w:eastAsia="Arial" w:hAnsi="PT Astra Serif"/>
          <w:sz w:val="28"/>
          <w:szCs w:val="28"/>
          <w:lang w:val="ru-RU" w:eastAsia="ar-SA"/>
        </w:rPr>
        <w:t>Исчерпывающий перечень документов, необходимых в соответствии с нормативными правовыми актами для пред</w:t>
      </w:r>
      <w:r>
        <w:rPr>
          <w:rFonts w:ascii="PT Astra Serif" w:eastAsia="Arial" w:hAnsi="PT Astra Serif"/>
          <w:sz w:val="28"/>
          <w:szCs w:val="28"/>
          <w:lang w:val="ru-RU" w:eastAsia="ar-SA"/>
        </w:rPr>
        <w:t xml:space="preserve">оставления муниципальной услуги» </w:t>
      </w:r>
      <w:r w:rsidRPr="00C21353">
        <w:rPr>
          <w:rFonts w:ascii="PT Astra Serif" w:eastAsia="Arial" w:hAnsi="PT Astra Serif"/>
          <w:sz w:val="28"/>
          <w:szCs w:val="28"/>
          <w:lang w:val="ru-RU" w:eastAsia="ar-SA"/>
        </w:rPr>
        <w:t xml:space="preserve">раздела 2 «Стандарт предоставления муниципальной услуги» изложить в </w:t>
      </w:r>
      <w:r>
        <w:rPr>
          <w:rFonts w:ascii="PT Astra Serif" w:eastAsia="Arial" w:hAnsi="PT Astra Serif"/>
          <w:sz w:val="28"/>
          <w:szCs w:val="28"/>
          <w:lang w:val="ru-RU" w:eastAsia="ar-SA"/>
        </w:rPr>
        <w:t>новой</w:t>
      </w:r>
      <w:r w:rsidRPr="00C21353">
        <w:rPr>
          <w:rFonts w:ascii="PT Astra Serif" w:eastAsia="Arial" w:hAnsi="PT Astra Serif"/>
          <w:sz w:val="28"/>
          <w:szCs w:val="28"/>
          <w:lang w:val="ru-RU" w:eastAsia="ar-SA"/>
        </w:rPr>
        <w:t xml:space="preserve"> редакции:</w:t>
      </w:r>
    </w:p>
    <w:p w:rsidR="00C21353" w:rsidRPr="00C21353" w:rsidRDefault="00C21353" w:rsidP="00C21353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PT Astra Serif" w:eastAsia="Arial" w:hAnsi="PT Astra Serif"/>
          <w:sz w:val="28"/>
          <w:szCs w:val="28"/>
          <w:lang w:val="ru-RU" w:eastAsia="ar-SA"/>
        </w:rPr>
        <w:t>«</w:t>
      </w:r>
      <w:r w:rsidRPr="00C21353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21353" w:rsidRPr="00C21353" w:rsidRDefault="00C21353" w:rsidP="00C2135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 заявлению по </w:t>
      </w:r>
      <w:r w:rsidRPr="00C21353">
        <w:rPr>
          <w:rFonts w:ascii="Times New Roman" w:eastAsia="Calibri" w:hAnsi="Times New Roman"/>
          <w:bCs/>
          <w:sz w:val="28"/>
          <w:szCs w:val="28"/>
          <w:lang w:val="ru-RU" w:eastAsia="en-US"/>
        </w:rPr>
        <w:t>форме, утвержденной Приказом 146н,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заявитель вправе представить по собственной инициативе следующие документы: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а) правоустанавливающие и (или) </w:t>
      </w:r>
      <w:proofErr w:type="spellStart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правоудостоверяющие</w:t>
      </w:r>
      <w:proofErr w:type="spellEnd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строительства</w:t>
      </w:r>
      <w:proofErr w:type="gramEnd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правоудостоверяющие</w:t>
      </w:r>
      <w:proofErr w:type="spellEnd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объектом адресации (в случае аннулирования адреса объекта адресации по основаниям, указанным в подпункте "а" пункта 14 Правил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присвоения, изменения и аннулирования адресов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, утверждёнными 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м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Правительства РФ от 19 ноября 2014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г.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№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1221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(далее – Правила присвоения адресов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);</w:t>
      </w:r>
      <w:proofErr w:type="gramEnd"/>
    </w:p>
    <w:p w:rsidR="00C21353" w:rsidRPr="00C21353" w:rsidRDefault="00C21353" w:rsidP="00C2135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присвоения адресов</w:t>
      </w: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).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Заявление подписывается заявителем либо представителем заявителя.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C21353">
          <w:rPr>
            <w:rFonts w:ascii="Times New Roman" w:eastAsia="Calibri" w:hAnsi="Times New Roman"/>
            <w:sz w:val="28"/>
            <w:szCs w:val="28"/>
            <w:lang w:val="ru-RU" w:eastAsia="en-US"/>
          </w:rPr>
          <w:t>законодательством</w:t>
        </w:r>
      </w:hyperlink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Российской Федерации.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21353" w:rsidRPr="00C21353" w:rsidRDefault="00C21353" w:rsidP="00C21353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C21353">
        <w:rPr>
          <w:rFonts w:ascii="Times New Roman" w:eastAsia="Calibri" w:hAnsi="Times New Roman"/>
          <w:sz w:val="28"/>
          <w:szCs w:val="28"/>
          <w:lang w:val="ru-RU"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21353" w:rsidRPr="00C21353" w:rsidRDefault="00C21353" w:rsidP="00C2135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1353">
        <w:rPr>
          <w:rFonts w:ascii="Times New Roman" w:hAnsi="Times New Roman"/>
          <w:sz w:val="28"/>
          <w:szCs w:val="28"/>
          <w:lang w:val="ru-RU"/>
        </w:rPr>
        <w:t>Лицо, имеющее право действовать от имени собственников помещений в многоквартирном доме предъявляет документ, удостоверяющий его личность, и решение общего собрания указанных собственников.</w:t>
      </w:r>
    </w:p>
    <w:p w:rsidR="00C21353" w:rsidRPr="00C21353" w:rsidRDefault="00C21353" w:rsidP="00C21353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1353">
        <w:rPr>
          <w:rFonts w:ascii="Times New Roman" w:hAnsi="Times New Roman"/>
          <w:sz w:val="28"/>
          <w:szCs w:val="28"/>
          <w:lang w:val="ru-RU"/>
        </w:rPr>
        <w:t>Лицо, имеющее право действовать от имени членов садоводческого и (или) огороднического некоммерческого объединения граждан предъявляет документ, удостоверяющий его личность, и решение общего собрания членов такого некоммерческого объединения.</w:t>
      </w:r>
    </w:p>
    <w:p w:rsidR="00C21353" w:rsidRDefault="00C21353" w:rsidP="00C21353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21353">
        <w:rPr>
          <w:rFonts w:ascii="Times New Roman" w:hAnsi="Times New Roman"/>
          <w:sz w:val="28"/>
          <w:szCs w:val="28"/>
          <w:lang w:val="ru-RU"/>
        </w:rPr>
        <w:t>Документ, указанный в подпункте «г»  настоящего пункта, выданный после 2015 года запрашиваются уполномоченным органом в Агентстве архитектуры и градостроительства Ульяновской области с использованием межведомственного запроса</w:t>
      </w:r>
      <w:proofErr w:type="gramStart"/>
      <w:r w:rsidRPr="00C2135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F26BC9" w:rsidRPr="00F26BC9" w:rsidRDefault="00F26BC9" w:rsidP="00F26BC9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Arial" w:hAnsi="PT Astra Serif"/>
          <w:sz w:val="28"/>
          <w:szCs w:val="28"/>
          <w:lang w:val="ru-RU" w:eastAsia="ar-SA"/>
        </w:rPr>
        <w:t xml:space="preserve">1.4. </w:t>
      </w:r>
      <w:r w:rsidRPr="00F26BC9">
        <w:rPr>
          <w:rFonts w:ascii="PT Astra Serif" w:hAnsi="PT Astra Serif"/>
          <w:sz w:val="28"/>
          <w:szCs w:val="28"/>
          <w:lang w:val="ru-RU"/>
        </w:rPr>
        <w:t>в пункте 2.13. «Показатели доступности и качества муниципальных услуг» слова «Региональном» заменить словами «Едином»</w:t>
      </w:r>
      <w:r w:rsidRPr="00F26BC9">
        <w:rPr>
          <w:rFonts w:ascii="PT Astra Serif" w:hAnsi="PT Astra Serif"/>
          <w:bCs/>
          <w:sz w:val="28"/>
          <w:szCs w:val="24"/>
          <w:lang w:val="ru-RU"/>
        </w:rPr>
        <w:t>;</w:t>
      </w:r>
    </w:p>
    <w:p w:rsidR="00F26BC9" w:rsidRPr="00F26BC9" w:rsidRDefault="00F26BC9" w:rsidP="00F26BC9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F26BC9">
        <w:rPr>
          <w:rFonts w:ascii="PT Astra Serif" w:hAnsi="PT Astra Serif"/>
          <w:sz w:val="28"/>
          <w:szCs w:val="28"/>
          <w:lang w:val="ru-RU"/>
        </w:rPr>
        <w:t>. пункт 2.14. раздела 2 «Стандарт предоставления муниципальной услуги» административного регламента изложить в новой редакции следующего содержания:</w:t>
      </w:r>
    </w:p>
    <w:p w:rsidR="00F26BC9" w:rsidRPr="00F26BC9" w:rsidRDefault="00F26BC9" w:rsidP="00F26BC9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«</w:t>
      </w:r>
      <w:r w:rsidRPr="00F26BC9"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26BC9" w:rsidRPr="00F26BC9" w:rsidRDefault="00F26BC9" w:rsidP="00F26BC9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lastRenderedPageBreak/>
        <w:t>Муниципальная услуга не предоставляется по экстерриториальному принципу.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не осуществляется. 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proofErr w:type="gramStart"/>
      <w:r w:rsidRPr="00F26BC9">
        <w:rPr>
          <w:rFonts w:ascii="PT Astra Serif" w:hAnsi="PT Astra Serif"/>
          <w:sz w:val="28"/>
          <w:szCs w:val="24"/>
          <w:lang w:val="ru-RU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 w:rsidRPr="00F26BC9">
        <w:rPr>
          <w:rFonts w:ascii="PT Astra Serif" w:hAnsi="PT Astra Serif"/>
          <w:sz w:val="28"/>
          <w:lang w:val="ru-RU"/>
        </w:rPr>
        <w:t xml:space="preserve">в части приёма </w:t>
      </w:r>
      <w:r w:rsidRPr="00F26BC9">
        <w:rPr>
          <w:rFonts w:ascii="PT Astra Serif" w:hAnsi="PT Astra Serif"/>
          <w:sz w:val="28"/>
          <w:szCs w:val="24"/>
          <w:lang w:val="ru-RU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  <w:proofErr w:type="gramEnd"/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При подаче посредством Единого портала заявление подписывается простой электронной подписью</w:t>
      </w:r>
      <w:proofErr w:type="gramStart"/>
      <w:r w:rsidRPr="00F26BC9">
        <w:rPr>
          <w:rFonts w:ascii="PT Astra Serif" w:hAnsi="PT Astra Serif"/>
          <w:sz w:val="28"/>
          <w:szCs w:val="24"/>
          <w:lang w:val="ru-RU"/>
        </w:rPr>
        <w:t>.</w:t>
      </w:r>
      <w:r w:rsidRPr="00F26BC9">
        <w:rPr>
          <w:rFonts w:ascii="PT Astra Serif" w:hAnsi="PT Astra Serif"/>
          <w:sz w:val="28"/>
          <w:szCs w:val="28"/>
          <w:lang w:val="ru-RU"/>
        </w:rPr>
        <w:t>»;</w:t>
      </w:r>
      <w:proofErr w:type="gramEnd"/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F26BC9">
        <w:rPr>
          <w:rFonts w:ascii="PT Astra Serif" w:hAnsi="PT Astra Serif"/>
          <w:sz w:val="28"/>
          <w:szCs w:val="28"/>
          <w:lang w:val="ru-RU"/>
        </w:rPr>
        <w:t>. в разделе 3 «</w:t>
      </w:r>
      <w:r w:rsidRPr="00F26BC9">
        <w:rPr>
          <w:rFonts w:ascii="PT Astra Serif" w:hAnsi="PT Astra Serif"/>
          <w:color w:val="000000"/>
          <w:sz w:val="28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Pr="00F26BC9">
        <w:rPr>
          <w:rFonts w:ascii="PT Astra Serif" w:hAnsi="PT Astra Serif"/>
          <w:sz w:val="28"/>
          <w:szCs w:val="28"/>
          <w:lang w:val="ru-RU"/>
        </w:rPr>
        <w:t>» административного регламента: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F26BC9">
        <w:rPr>
          <w:rFonts w:ascii="PT Astra Serif" w:hAnsi="PT Astra Serif"/>
          <w:sz w:val="28"/>
          <w:szCs w:val="28"/>
          <w:lang w:val="ru-RU"/>
        </w:rPr>
        <w:t>.1. в абзаце третьем подпункта 3.1.2. пункта 3.1. «Исчерпывающие перечни административных процедур» слова «, в том числе Регионального портала» заменить словами «Единого портала»;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F26BC9">
        <w:rPr>
          <w:rFonts w:ascii="PT Astra Serif" w:hAnsi="PT Astra Serif"/>
          <w:sz w:val="28"/>
          <w:szCs w:val="28"/>
          <w:lang w:val="ru-RU"/>
        </w:rPr>
        <w:t>.2. подпункт 3.1.3. исключить;</w:t>
      </w:r>
    </w:p>
    <w:p w:rsid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26BC9">
        <w:rPr>
          <w:rFonts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F26BC9">
        <w:rPr>
          <w:rFonts w:ascii="PT Astra Serif" w:hAnsi="PT Astra Serif"/>
          <w:sz w:val="28"/>
          <w:szCs w:val="28"/>
          <w:lang w:val="ru-RU"/>
        </w:rPr>
        <w:t xml:space="preserve">.3. </w:t>
      </w:r>
      <w:r>
        <w:rPr>
          <w:rFonts w:ascii="PT Astra Serif" w:hAnsi="PT Astra Serif"/>
          <w:sz w:val="28"/>
          <w:szCs w:val="28"/>
          <w:lang w:val="ru-RU"/>
        </w:rPr>
        <w:t>в абзацем 2 подпункта 3.2.5. слово «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Региональном</w:t>
      </w:r>
      <w:proofErr w:type="gramEnd"/>
      <w:r>
        <w:rPr>
          <w:rFonts w:ascii="PT Astra Serif" w:hAnsi="PT Astra Serif"/>
          <w:sz w:val="28"/>
          <w:szCs w:val="28"/>
          <w:lang w:val="ru-RU"/>
        </w:rPr>
        <w:t>» заменить словом «Едином»;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1.6.4. </w:t>
      </w:r>
      <w:r w:rsidRPr="00F26BC9">
        <w:rPr>
          <w:rFonts w:ascii="PT Astra Serif" w:hAnsi="PT Astra Serif"/>
          <w:sz w:val="28"/>
          <w:szCs w:val="28"/>
          <w:lang w:val="ru-RU"/>
        </w:rPr>
        <w:t>в наименовании пункта 3.3. «</w:t>
      </w:r>
      <w:r w:rsidRPr="00F26BC9">
        <w:rPr>
          <w:rFonts w:ascii="PT Astra Serif" w:hAnsi="PT Astra Serif"/>
          <w:sz w:val="28"/>
          <w:szCs w:val="24"/>
          <w:lang w:val="ru-RU"/>
        </w:rPr>
        <w:t>Порядок осуществления в электронной форме, в том числе с использованием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</w:t>
      </w:r>
      <w:proofErr w:type="gramStart"/>
      <w:r w:rsidRPr="00F26BC9">
        <w:rPr>
          <w:rFonts w:ascii="PT Astra Serif" w:hAnsi="PT Astra Serif"/>
          <w:sz w:val="28"/>
          <w:szCs w:val="24"/>
          <w:lang w:val="ru-RU"/>
        </w:rPr>
        <w:t>:»</w:t>
      </w:r>
      <w:proofErr w:type="gramEnd"/>
      <w:r w:rsidRPr="00F26BC9">
        <w:rPr>
          <w:rFonts w:ascii="PT Astra Serif" w:hAnsi="PT Astra Serif"/>
          <w:sz w:val="28"/>
          <w:szCs w:val="24"/>
          <w:lang w:val="ru-RU"/>
        </w:rPr>
        <w:t xml:space="preserve"> слова «, в том числе с использованием Регионального портала» исключить;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1.6.</w:t>
      </w:r>
      <w:r>
        <w:rPr>
          <w:rFonts w:ascii="PT Astra Serif" w:hAnsi="PT Astra Serif"/>
          <w:sz w:val="28"/>
          <w:szCs w:val="24"/>
          <w:lang w:val="ru-RU"/>
        </w:rPr>
        <w:t>5</w:t>
      </w:r>
      <w:r w:rsidRPr="00F26BC9">
        <w:rPr>
          <w:rFonts w:ascii="PT Astra Serif" w:hAnsi="PT Astra Serif"/>
          <w:sz w:val="28"/>
          <w:szCs w:val="24"/>
          <w:lang w:val="ru-RU"/>
        </w:rPr>
        <w:t xml:space="preserve">. в абзаце 1  подпункта 3.3.2. слова «, в том числе  </w:t>
      </w:r>
      <w:r w:rsidRPr="00F26BC9">
        <w:rPr>
          <w:rFonts w:ascii="PT Astra Serif" w:hAnsi="PT Astra Serif"/>
          <w:sz w:val="28"/>
          <w:szCs w:val="26"/>
          <w:lang w:val="ru-RU"/>
        </w:rPr>
        <w:t>Регионального портала</w:t>
      </w:r>
      <w:r w:rsidRPr="00F26BC9">
        <w:rPr>
          <w:rFonts w:ascii="PT Astra Serif" w:hAnsi="PT Astra Serif"/>
          <w:sz w:val="28"/>
          <w:szCs w:val="24"/>
          <w:lang w:val="ru-RU"/>
        </w:rPr>
        <w:t>» исключить;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1.6.</w:t>
      </w:r>
      <w:r>
        <w:rPr>
          <w:rFonts w:ascii="PT Astra Serif" w:hAnsi="PT Astra Serif"/>
          <w:sz w:val="28"/>
          <w:szCs w:val="24"/>
          <w:lang w:val="ru-RU"/>
        </w:rPr>
        <w:t>6</w:t>
      </w:r>
      <w:r w:rsidRPr="00F26BC9">
        <w:rPr>
          <w:rFonts w:ascii="PT Astra Serif" w:hAnsi="PT Astra Serif"/>
          <w:sz w:val="28"/>
          <w:szCs w:val="24"/>
          <w:lang w:val="ru-RU"/>
        </w:rPr>
        <w:t>. в абзаце 2 подпункта 3.3.2. слово «Региональный» заменить словом «Единый»;</w:t>
      </w:r>
    </w:p>
    <w:p w:rsidR="00F2065F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1.6.</w:t>
      </w:r>
      <w:r>
        <w:rPr>
          <w:rFonts w:ascii="PT Astra Serif" w:hAnsi="PT Astra Serif"/>
          <w:sz w:val="28"/>
          <w:szCs w:val="24"/>
          <w:lang w:val="ru-RU"/>
        </w:rPr>
        <w:t>7</w:t>
      </w:r>
      <w:r w:rsidRPr="00F26BC9">
        <w:rPr>
          <w:rFonts w:ascii="PT Astra Serif" w:hAnsi="PT Astra Serif"/>
          <w:sz w:val="28"/>
          <w:szCs w:val="24"/>
          <w:lang w:val="ru-RU"/>
        </w:rPr>
        <w:t>. в абзаце 3 подпункта 3.3.2.</w:t>
      </w:r>
      <w:r w:rsidR="00F2065F">
        <w:rPr>
          <w:rFonts w:ascii="PT Astra Serif" w:hAnsi="PT Astra Serif"/>
          <w:sz w:val="28"/>
          <w:szCs w:val="24"/>
          <w:lang w:val="ru-RU"/>
        </w:rPr>
        <w:t>:</w:t>
      </w:r>
    </w:p>
    <w:p w:rsidR="00F2065F" w:rsidRDefault="00F2065F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>
        <w:rPr>
          <w:rFonts w:ascii="PT Astra Serif" w:hAnsi="PT Astra Serif"/>
          <w:sz w:val="28"/>
          <w:szCs w:val="24"/>
          <w:lang w:val="ru-RU"/>
        </w:rPr>
        <w:t xml:space="preserve">1.6.7.1.слово «Региональном» заменить словом «Едином»; </w:t>
      </w:r>
    </w:p>
    <w:p w:rsidR="00F26BC9" w:rsidRPr="00F26BC9" w:rsidRDefault="00F2065F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>
        <w:rPr>
          <w:rFonts w:ascii="PT Astra Serif" w:hAnsi="PT Astra Serif"/>
          <w:sz w:val="28"/>
          <w:szCs w:val="24"/>
          <w:lang w:val="ru-RU"/>
        </w:rPr>
        <w:t xml:space="preserve">1.6.7.2. </w:t>
      </w:r>
      <w:r w:rsidR="00F26BC9" w:rsidRPr="00F26BC9">
        <w:rPr>
          <w:rFonts w:ascii="PT Astra Serif" w:hAnsi="PT Astra Serif"/>
          <w:sz w:val="28"/>
          <w:szCs w:val="24"/>
          <w:lang w:val="ru-RU"/>
        </w:rPr>
        <w:t xml:space="preserve"> слово «Региональный» заменить словом «Единый»;</w:t>
      </w:r>
    </w:p>
    <w:p w:rsidR="00F26BC9" w:rsidRPr="00F26BC9" w:rsidRDefault="00F26BC9" w:rsidP="00F26BC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 w:rsidRPr="00F26BC9">
        <w:rPr>
          <w:rFonts w:ascii="PT Astra Serif" w:hAnsi="PT Astra Serif"/>
          <w:sz w:val="28"/>
          <w:szCs w:val="24"/>
          <w:lang w:val="ru-RU"/>
        </w:rPr>
        <w:t>1.6.</w:t>
      </w:r>
      <w:r w:rsidR="00F2065F">
        <w:rPr>
          <w:rFonts w:ascii="PT Astra Serif" w:hAnsi="PT Astra Serif"/>
          <w:sz w:val="28"/>
          <w:szCs w:val="24"/>
          <w:lang w:val="ru-RU"/>
        </w:rPr>
        <w:t>8</w:t>
      </w:r>
      <w:r w:rsidRPr="00F26BC9">
        <w:rPr>
          <w:rFonts w:ascii="PT Astra Serif" w:hAnsi="PT Astra Serif"/>
          <w:sz w:val="28"/>
          <w:szCs w:val="24"/>
          <w:lang w:val="ru-RU"/>
        </w:rPr>
        <w:t>. в абзаце 2 подпункта 3.3.3. слово «Региональный» заменить словом «Единый»;</w:t>
      </w:r>
    </w:p>
    <w:p w:rsidR="00F2065F" w:rsidRPr="00F2065F" w:rsidRDefault="00F2065F" w:rsidP="00F2065F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>
        <w:rPr>
          <w:rFonts w:ascii="PT Astra Serif" w:eastAsia="Arial" w:hAnsi="PT Astra Serif"/>
          <w:sz w:val="28"/>
          <w:szCs w:val="28"/>
          <w:lang w:val="ru-RU" w:eastAsia="ar-SA"/>
        </w:rPr>
        <w:t xml:space="preserve">1.6.9. </w:t>
      </w:r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подпункт 3.3.4. изложить в новой редакции следующего содержания:</w:t>
      </w:r>
    </w:p>
    <w:p w:rsidR="00F2065F" w:rsidRPr="00F2065F" w:rsidRDefault="00F2065F" w:rsidP="00F2065F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lastRenderedPageBreak/>
        <w:t>«3.3.4. Получение заявителем результата предоставления муниципальной услуги, если иное не установлено федеральным законом.</w:t>
      </w:r>
    </w:p>
    <w:p w:rsidR="00F2065F" w:rsidRPr="00F2065F" w:rsidRDefault="00F2065F" w:rsidP="00F2065F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pdf</w:t>
      </w:r>
      <w:proofErr w:type="spellEnd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 xml:space="preserve">, </w:t>
      </w:r>
      <w:proofErr w:type="spellStart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jpg</w:t>
      </w:r>
      <w:proofErr w:type="spellEnd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 xml:space="preserve">, </w:t>
      </w:r>
      <w:proofErr w:type="spellStart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tiff</w:t>
      </w:r>
      <w:proofErr w:type="spellEnd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F2065F" w:rsidRPr="00F2065F" w:rsidRDefault="00F2065F" w:rsidP="00F2065F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</w:t>
      </w:r>
      <w:proofErr w:type="gramStart"/>
      <w:r w:rsidRPr="00F2065F">
        <w:rPr>
          <w:rFonts w:ascii="PT Astra Serif" w:eastAsia="Arial" w:hAnsi="PT Astra Serif"/>
          <w:sz w:val="28"/>
          <w:szCs w:val="28"/>
          <w:lang w:val="ru-RU" w:eastAsia="ar-SA"/>
        </w:rPr>
        <w:t>.»;</w:t>
      </w:r>
      <w:proofErr w:type="gramEnd"/>
    </w:p>
    <w:p w:rsidR="00F2065F" w:rsidRPr="00F2065F" w:rsidRDefault="00F2065F" w:rsidP="00F2065F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4"/>
          <w:lang w:val="ru-RU"/>
        </w:rPr>
      </w:pPr>
      <w:r>
        <w:rPr>
          <w:rFonts w:ascii="PT Astra Serif" w:eastAsia="Arial" w:hAnsi="PT Astra Serif"/>
          <w:sz w:val="28"/>
          <w:szCs w:val="28"/>
          <w:lang w:val="ru-RU" w:eastAsia="ar-SA"/>
        </w:rPr>
        <w:t xml:space="preserve">1.7. </w:t>
      </w:r>
      <w:r w:rsidRPr="00F2065F">
        <w:rPr>
          <w:rFonts w:ascii="PT Astra Serif" w:hAnsi="PT Astra Serif"/>
          <w:sz w:val="28"/>
          <w:szCs w:val="24"/>
          <w:lang w:val="ru-RU"/>
        </w:rPr>
        <w:t>раздел 5 «</w:t>
      </w:r>
      <w:r w:rsidRPr="00F2065F">
        <w:rPr>
          <w:rFonts w:ascii="PT Astra Serif" w:hAnsi="PT Astra Serif" w:cs="Century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Pr="00F2065F">
        <w:rPr>
          <w:rFonts w:ascii="PT Astra Serif" w:hAnsi="PT Astra Serif"/>
          <w:sz w:val="28"/>
          <w:szCs w:val="24"/>
          <w:lang w:val="ru-RU"/>
        </w:rPr>
        <w:t>» административного регламента изложить в новой редакции следующего содержания: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4"/>
          <w:lang w:val="ru-RU"/>
        </w:rPr>
        <w:t>«</w:t>
      </w:r>
      <w:r w:rsidRPr="00F2065F">
        <w:rPr>
          <w:rFonts w:ascii="PT Astra Serif" w:hAnsi="PT Astra Serif"/>
          <w:b/>
          <w:sz w:val="28"/>
          <w:szCs w:val="28"/>
          <w:lang w:val="ru-RU"/>
        </w:rPr>
        <w:t xml:space="preserve">5. </w:t>
      </w:r>
      <w:proofErr w:type="gramStart"/>
      <w:r w:rsidRPr="00F2065F">
        <w:rPr>
          <w:rFonts w:ascii="PT Astra Serif" w:hAnsi="PT Astra Serif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F2065F">
        <w:rPr>
          <w:rFonts w:ascii="PT Astra Serif" w:hAnsi="PT Astra Serif"/>
          <w:b/>
          <w:sz w:val="28"/>
          <w:szCs w:val="28"/>
          <w:lang w:val="ru-RU"/>
        </w:rPr>
        <w:t xml:space="preserve">5.1. </w:t>
      </w:r>
      <w:proofErr w:type="gramStart"/>
      <w:r w:rsidRPr="00F2065F">
        <w:rPr>
          <w:rFonts w:ascii="PT Astra Serif" w:hAnsi="PT Astra Serif"/>
          <w:b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 для граждан».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F2065F">
        <w:rPr>
          <w:rFonts w:ascii="PT Astra Serif" w:hAnsi="PT Astra Serif"/>
          <w:b/>
          <w:sz w:val="28"/>
          <w:szCs w:val="28"/>
          <w:lang w:val="ru-RU"/>
        </w:rPr>
        <w:t xml:space="preserve">5.2. Органы местного самоуправления, организации и уполномоченные </w:t>
      </w:r>
      <w:r w:rsidRPr="00F2065F">
        <w:rPr>
          <w:rFonts w:ascii="PT Astra Serif" w:hAnsi="PT Astra Serif"/>
          <w:b/>
          <w:sz w:val="28"/>
          <w:szCs w:val="28"/>
          <w:lang w:val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 xml:space="preserve">Жалобы на решение и (или) действия (бездействие) работника ОГКУ «Правительство для граждан» рассматриваются руководителем ОГКУ </w:t>
      </w:r>
      <w:r w:rsidRPr="00F2065F">
        <w:rPr>
          <w:rFonts w:ascii="PT Astra Serif" w:hAnsi="PT Astra Serif"/>
          <w:sz w:val="28"/>
          <w:szCs w:val="28"/>
          <w:lang w:val="ru-RU"/>
        </w:rPr>
        <w:lastRenderedPageBreak/>
        <w:t>«Правительство для граждан».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F2065F">
        <w:rPr>
          <w:rFonts w:ascii="PT Astra Serif" w:hAnsi="PT Astra Serif"/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F2065F">
        <w:rPr>
          <w:rFonts w:ascii="PT Astra Serif" w:hAnsi="PT Astra Serif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2065F" w:rsidRPr="00F2065F" w:rsidRDefault="00F2065F" w:rsidP="00F2065F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6BC9" w:rsidRPr="005669F2" w:rsidRDefault="00F2065F" w:rsidP="00F2065F">
      <w:pPr>
        <w:suppressAutoHyphens w:val="0"/>
        <w:autoSpaceDN/>
        <w:ind w:firstLine="709"/>
        <w:jc w:val="both"/>
        <w:textAlignment w:val="auto"/>
        <w:rPr>
          <w:rFonts w:ascii="PT Astra Serif" w:eastAsia="Arial" w:hAnsi="PT Astra Serif"/>
          <w:sz w:val="28"/>
          <w:szCs w:val="28"/>
          <w:lang w:val="ru-RU" w:eastAsia="ar-SA"/>
        </w:rPr>
      </w:pPr>
      <w:r w:rsidRPr="00F2065F">
        <w:rPr>
          <w:rFonts w:ascii="PT Astra Serif" w:hAnsi="PT Astra Serif"/>
          <w:sz w:val="28"/>
          <w:szCs w:val="28"/>
          <w:lang w:val="ru-RU"/>
        </w:rPr>
        <w:t>Информация, указанная в пунктах 5.1 - 5.4 настоящего административного регламента размещена на: официальном сайте уполномоченного органа</w:t>
      </w:r>
      <w:r w:rsidRPr="00F2065F">
        <w:rPr>
          <w:rFonts w:ascii="PT Astra Serif" w:hAnsi="PT Astra Serif"/>
          <w:i/>
          <w:sz w:val="28"/>
          <w:szCs w:val="28"/>
          <w:lang w:val="ru-RU"/>
        </w:rPr>
        <w:t xml:space="preserve">, </w:t>
      </w:r>
      <w:r w:rsidRPr="00F2065F">
        <w:rPr>
          <w:rFonts w:ascii="PT Astra Serif" w:hAnsi="PT Astra Serif"/>
          <w:sz w:val="28"/>
          <w:szCs w:val="28"/>
          <w:lang w:val="ru-RU"/>
        </w:rPr>
        <w:t>Едином портале</w:t>
      </w:r>
      <w:proofErr w:type="gramStart"/>
      <w:r w:rsidRPr="00F2065F">
        <w:rPr>
          <w:rFonts w:ascii="PT Astra Serif" w:hAnsi="PT Astra Serif"/>
          <w:sz w:val="28"/>
          <w:szCs w:val="28"/>
          <w:lang w:val="ru-RU"/>
        </w:rPr>
        <w:t>.</w:t>
      </w:r>
      <w:r w:rsidRPr="00F2065F">
        <w:rPr>
          <w:rFonts w:ascii="PT Astra Serif" w:hAnsi="PT Astra Serif"/>
          <w:sz w:val="28"/>
          <w:szCs w:val="24"/>
          <w:lang w:val="ru-RU"/>
        </w:rPr>
        <w:t>»</w:t>
      </w:r>
      <w:r>
        <w:rPr>
          <w:rFonts w:ascii="PT Astra Serif" w:hAnsi="PT Astra Serif"/>
          <w:sz w:val="28"/>
          <w:szCs w:val="24"/>
          <w:lang w:val="ru-RU"/>
        </w:rPr>
        <w:t>.</w:t>
      </w:r>
      <w:proofErr w:type="gramEnd"/>
    </w:p>
    <w:p w:rsidR="00FA67BD" w:rsidRPr="005669F2" w:rsidRDefault="00FA67BD" w:rsidP="00FA67B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69F2"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на следующий день после его официального обнародования и подлежит размещению на официальном сайте администрации муниципального образования «</w:t>
      </w:r>
      <w:proofErr w:type="spellStart"/>
      <w:r w:rsidRPr="005669F2">
        <w:rPr>
          <w:rFonts w:ascii="PT Astra Serif" w:hAnsi="PT Astra Serif"/>
          <w:sz w:val="28"/>
          <w:szCs w:val="28"/>
          <w:lang w:val="ru-RU"/>
        </w:rPr>
        <w:t>Лебяжинское</w:t>
      </w:r>
      <w:proofErr w:type="spellEnd"/>
      <w:r w:rsidRPr="005669F2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5669F2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5669F2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в информационно-телекоммуникационной сети Интернет.</w:t>
      </w:r>
    </w:p>
    <w:p w:rsidR="00FA67BD" w:rsidRPr="005669F2" w:rsidRDefault="00FA67BD" w:rsidP="00D1118C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5669F2">
        <w:rPr>
          <w:rFonts w:ascii="PT Astra Serif" w:hAnsi="PT Astra Serif"/>
          <w:sz w:val="28"/>
          <w:szCs w:val="28"/>
          <w:lang w:val="ru-RU"/>
        </w:rPr>
        <w:t>3.  Контроль исполнени</w:t>
      </w:r>
      <w:r w:rsidR="00F2065F">
        <w:rPr>
          <w:rFonts w:ascii="PT Astra Serif" w:hAnsi="PT Astra Serif"/>
          <w:sz w:val="28"/>
          <w:szCs w:val="28"/>
          <w:lang w:val="ru-RU"/>
        </w:rPr>
        <w:t>я</w:t>
      </w:r>
      <w:r w:rsidRPr="005669F2">
        <w:rPr>
          <w:rFonts w:ascii="PT Astra Serif" w:hAnsi="PT Astra Serif"/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A67BD" w:rsidP="00FA67BD">
      <w:pPr>
        <w:pStyle w:val="aa"/>
        <w:tabs>
          <w:tab w:val="left" w:pos="993"/>
        </w:tabs>
        <w:suppressAutoHyphens w:val="0"/>
        <w:autoSpaceDN/>
        <w:ind w:left="0" w:firstLine="709"/>
        <w:jc w:val="both"/>
        <w:rPr>
          <w:rFonts w:ascii="PT Astra Serif" w:hAnsi="PT Astra Serif"/>
          <w:sz w:val="28"/>
          <w:lang w:val="ru-RU"/>
        </w:rPr>
      </w:pPr>
    </w:p>
    <w:p w:rsidR="00FA67BD" w:rsidRPr="005669F2" w:rsidRDefault="00F2065F" w:rsidP="00FA67BD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И.о</w:t>
      </w:r>
      <w:proofErr w:type="gramStart"/>
      <w:r>
        <w:rPr>
          <w:rFonts w:ascii="PT Astra Serif" w:hAnsi="PT Astra Serif"/>
          <w:sz w:val="28"/>
          <w:szCs w:val="28"/>
          <w:lang w:val="ru-RU"/>
        </w:rPr>
        <w:t>.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>Г</w:t>
      </w:r>
      <w:proofErr w:type="gramEnd"/>
      <w:r w:rsidR="00FA67BD" w:rsidRPr="005669F2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ы</w:t>
      </w:r>
      <w:proofErr w:type="spellEnd"/>
      <w:r w:rsidR="00FA67BD" w:rsidRPr="005669F2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ab/>
      </w:r>
      <w:r w:rsidR="00FA67BD" w:rsidRPr="005669F2">
        <w:rPr>
          <w:rFonts w:ascii="PT Astra Serif" w:hAnsi="PT Astra Serif"/>
          <w:sz w:val="28"/>
          <w:szCs w:val="28"/>
          <w:lang w:val="ru-RU"/>
        </w:rPr>
        <w:tab/>
        <w:t xml:space="preserve"> </w:t>
      </w:r>
      <w:r w:rsidR="00FA67BD" w:rsidRPr="005669F2">
        <w:rPr>
          <w:rFonts w:ascii="PT Astra Serif" w:hAnsi="PT Astra Serif"/>
          <w:sz w:val="28"/>
          <w:szCs w:val="28"/>
          <w:lang w:val="ru-RU"/>
        </w:rPr>
        <w:tab/>
      </w:r>
      <w:r w:rsidR="00F20284">
        <w:rPr>
          <w:rFonts w:ascii="PT Astra Serif" w:hAnsi="PT Astra Serif"/>
          <w:sz w:val="28"/>
          <w:szCs w:val="28"/>
          <w:lang w:val="ru-RU"/>
        </w:rPr>
        <w:tab/>
      </w:r>
      <w:r w:rsidR="00F20284">
        <w:rPr>
          <w:rFonts w:ascii="PT Astra Serif" w:hAnsi="PT Astra Serif"/>
          <w:sz w:val="28"/>
          <w:szCs w:val="28"/>
          <w:lang w:val="ru-RU"/>
        </w:rPr>
        <w:tab/>
      </w:r>
      <w:r w:rsidR="00FA67BD" w:rsidRPr="005669F2">
        <w:rPr>
          <w:rFonts w:ascii="PT Astra Serif" w:hAnsi="PT Astra Serif"/>
          <w:sz w:val="28"/>
          <w:szCs w:val="28"/>
          <w:lang w:val="ru-RU"/>
        </w:rPr>
        <w:tab/>
      </w:r>
      <w:r w:rsidR="00FA67BD" w:rsidRPr="005669F2"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t xml:space="preserve">Т.В.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Шептунова</w:t>
      </w:r>
      <w:proofErr w:type="spellEnd"/>
    </w:p>
    <w:sectPr w:rsidR="00FA67BD" w:rsidRPr="005669F2" w:rsidSect="002B68F0">
      <w:footerReference w:type="default" r:id="rId11"/>
      <w:pgSz w:w="11906" w:h="16838"/>
      <w:pgMar w:top="993" w:right="42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BE" w:rsidRDefault="00D20CBE" w:rsidP="004A2236">
      <w:r>
        <w:separator/>
      </w:r>
    </w:p>
  </w:endnote>
  <w:endnote w:type="continuationSeparator" w:id="0">
    <w:p w:rsidR="00D20CBE" w:rsidRDefault="00D20CBE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BE" w:rsidRDefault="00D20CBE">
    <w:pPr>
      <w:pStyle w:val="a3"/>
      <w:jc w:val="center"/>
    </w:pPr>
  </w:p>
  <w:p w:rsidR="00D20CBE" w:rsidRDefault="00D20CB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BE" w:rsidRDefault="00D20CBE" w:rsidP="004A2236">
      <w:r>
        <w:separator/>
      </w:r>
    </w:p>
  </w:footnote>
  <w:footnote w:type="continuationSeparator" w:id="0">
    <w:p w:rsidR="00D20CBE" w:rsidRDefault="00D20CBE" w:rsidP="004A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13CC"/>
    <w:rsid w:val="000133EE"/>
    <w:rsid w:val="00022842"/>
    <w:rsid w:val="00022A51"/>
    <w:rsid w:val="00030E65"/>
    <w:rsid w:val="00031E71"/>
    <w:rsid w:val="00036F7D"/>
    <w:rsid w:val="000374D3"/>
    <w:rsid w:val="000428AF"/>
    <w:rsid w:val="00045685"/>
    <w:rsid w:val="000457C5"/>
    <w:rsid w:val="00054A3B"/>
    <w:rsid w:val="00060065"/>
    <w:rsid w:val="000664B6"/>
    <w:rsid w:val="00077499"/>
    <w:rsid w:val="000820CA"/>
    <w:rsid w:val="00083014"/>
    <w:rsid w:val="000912FF"/>
    <w:rsid w:val="000A1F78"/>
    <w:rsid w:val="000B11B5"/>
    <w:rsid w:val="000B57D3"/>
    <w:rsid w:val="000B7A17"/>
    <w:rsid w:val="000D025A"/>
    <w:rsid w:val="000D1955"/>
    <w:rsid w:val="000D5D82"/>
    <w:rsid w:val="000D73F2"/>
    <w:rsid w:val="000E1686"/>
    <w:rsid w:val="000E2E6D"/>
    <w:rsid w:val="000F411A"/>
    <w:rsid w:val="000F7071"/>
    <w:rsid w:val="0010130C"/>
    <w:rsid w:val="001016FC"/>
    <w:rsid w:val="0010451B"/>
    <w:rsid w:val="00107C33"/>
    <w:rsid w:val="0011539A"/>
    <w:rsid w:val="001217D9"/>
    <w:rsid w:val="00124234"/>
    <w:rsid w:val="001254AD"/>
    <w:rsid w:val="00130FF6"/>
    <w:rsid w:val="00132AB1"/>
    <w:rsid w:val="00140286"/>
    <w:rsid w:val="00147F40"/>
    <w:rsid w:val="0015222C"/>
    <w:rsid w:val="0015264C"/>
    <w:rsid w:val="00152991"/>
    <w:rsid w:val="001632DB"/>
    <w:rsid w:val="00171CF4"/>
    <w:rsid w:val="00172213"/>
    <w:rsid w:val="00173328"/>
    <w:rsid w:val="00186E75"/>
    <w:rsid w:val="00187005"/>
    <w:rsid w:val="0019475F"/>
    <w:rsid w:val="00196707"/>
    <w:rsid w:val="00197016"/>
    <w:rsid w:val="001B0DCF"/>
    <w:rsid w:val="001B2340"/>
    <w:rsid w:val="001B57D0"/>
    <w:rsid w:val="001C040D"/>
    <w:rsid w:val="001C3FA9"/>
    <w:rsid w:val="001D2AE2"/>
    <w:rsid w:val="001D3612"/>
    <w:rsid w:val="001E554D"/>
    <w:rsid w:val="001F44FF"/>
    <w:rsid w:val="001F792A"/>
    <w:rsid w:val="002118BE"/>
    <w:rsid w:val="00217542"/>
    <w:rsid w:val="0021775E"/>
    <w:rsid w:val="002261A2"/>
    <w:rsid w:val="00233AAA"/>
    <w:rsid w:val="00233B4E"/>
    <w:rsid w:val="0023652E"/>
    <w:rsid w:val="00257813"/>
    <w:rsid w:val="002701BA"/>
    <w:rsid w:val="0027153C"/>
    <w:rsid w:val="00275F83"/>
    <w:rsid w:val="002805CE"/>
    <w:rsid w:val="00287BF1"/>
    <w:rsid w:val="002907FC"/>
    <w:rsid w:val="002908FA"/>
    <w:rsid w:val="002964EE"/>
    <w:rsid w:val="002A1911"/>
    <w:rsid w:val="002B0881"/>
    <w:rsid w:val="002B2BB8"/>
    <w:rsid w:val="002B3A12"/>
    <w:rsid w:val="002B68F0"/>
    <w:rsid w:val="002D5F18"/>
    <w:rsid w:val="002E327E"/>
    <w:rsid w:val="003018E7"/>
    <w:rsid w:val="003043E5"/>
    <w:rsid w:val="003118EB"/>
    <w:rsid w:val="00316C59"/>
    <w:rsid w:val="003270EA"/>
    <w:rsid w:val="00336CD1"/>
    <w:rsid w:val="0034068A"/>
    <w:rsid w:val="00347DF3"/>
    <w:rsid w:val="003500E0"/>
    <w:rsid w:val="00350D90"/>
    <w:rsid w:val="00356747"/>
    <w:rsid w:val="00360811"/>
    <w:rsid w:val="00362120"/>
    <w:rsid w:val="00372F4D"/>
    <w:rsid w:val="0037397E"/>
    <w:rsid w:val="003775E8"/>
    <w:rsid w:val="003A4A89"/>
    <w:rsid w:val="003B280B"/>
    <w:rsid w:val="003B7735"/>
    <w:rsid w:val="003C13A9"/>
    <w:rsid w:val="003C233B"/>
    <w:rsid w:val="003D5885"/>
    <w:rsid w:val="003D67E7"/>
    <w:rsid w:val="003D7AB7"/>
    <w:rsid w:val="003E096C"/>
    <w:rsid w:val="003F66CC"/>
    <w:rsid w:val="00412247"/>
    <w:rsid w:val="00420596"/>
    <w:rsid w:val="00420FB0"/>
    <w:rsid w:val="004219E9"/>
    <w:rsid w:val="00426913"/>
    <w:rsid w:val="00432921"/>
    <w:rsid w:val="00453E30"/>
    <w:rsid w:val="00455036"/>
    <w:rsid w:val="00456BAF"/>
    <w:rsid w:val="00464AFB"/>
    <w:rsid w:val="00470E90"/>
    <w:rsid w:val="0047167B"/>
    <w:rsid w:val="004816F4"/>
    <w:rsid w:val="00485CAD"/>
    <w:rsid w:val="004A06FE"/>
    <w:rsid w:val="004A1D30"/>
    <w:rsid w:val="004A2236"/>
    <w:rsid w:val="004A3962"/>
    <w:rsid w:val="004B489F"/>
    <w:rsid w:val="004B743C"/>
    <w:rsid w:val="004B7F13"/>
    <w:rsid w:val="004C07D6"/>
    <w:rsid w:val="004D342E"/>
    <w:rsid w:val="004D6455"/>
    <w:rsid w:val="004D7E84"/>
    <w:rsid w:val="004E07FE"/>
    <w:rsid w:val="004E1605"/>
    <w:rsid w:val="004F1A03"/>
    <w:rsid w:val="004F2A50"/>
    <w:rsid w:val="004F39B9"/>
    <w:rsid w:val="0050441F"/>
    <w:rsid w:val="005064B0"/>
    <w:rsid w:val="00515F23"/>
    <w:rsid w:val="0051665C"/>
    <w:rsid w:val="00520372"/>
    <w:rsid w:val="005228E5"/>
    <w:rsid w:val="00523F86"/>
    <w:rsid w:val="0052530E"/>
    <w:rsid w:val="00531D17"/>
    <w:rsid w:val="00537D13"/>
    <w:rsid w:val="00537FFB"/>
    <w:rsid w:val="00544728"/>
    <w:rsid w:val="00545130"/>
    <w:rsid w:val="00545350"/>
    <w:rsid w:val="005470DE"/>
    <w:rsid w:val="005473EC"/>
    <w:rsid w:val="00553B41"/>
    <w:rsid w:val="005560E3"/>
    <w:rsid w:val="0056032B"/>
    <w:rsid w:val="00560BB3"/>
    <w:rsid w:val="00560C7A"/>
    <w:rsid w:val="005669F2"/>
    <w:rsid w:val="005730F0"/>
    <w:rsid w:val="00583A11"/>
    <w:rsid w:val="005848C7"/>
    <w:rsid w:val="00596912"/>
    <w:rsid w:val="005A14AC"/>
    <w:rsid w:val="005A15A8"/>
    <w:rsid w:val="005A7C9F"/>
    <w:rsid w:val="005D1766"/>
    <w:rsid w:val="005D2E1A"/>
    <w:rsid w:val="005D772D"/>
    <w:rsid w:val="005E1335"/>
    <w:rsid w:val="005E55AA"/>
    <w:rsid w:val="005F4BA3"/>
    <w:rsid w:val="005F7759"/>
    <w:rsid w:val="00604F48"/>
    <w:rsid w:val="00612C7A"/>
    <w:rsid w:val="006164A2"/>
    <w:rsid w:val="00624E7F"/>
    <w:rsid w:val="00625EC7"/>
    <w:rsid w:val="00626A2D"/>
    <w:rsid w:val="00633C85"/>
    <w:rsid w:val="006361F4"/>
    <w:rsid w:val="00641210"/>
    <w:rsid w:val="00642366"/>
    <w:rsid w:val="00644628"/>
    <w:rsid w:val="006568C8"/>
    <w:rsid w:val="00660D4B"/>
    <w:rsid w:val="00665C16"/>
    <w:rsid w:val="00672DFF"/>
    <w:rsid w:val="00680064"/>
    <w:rsid w:val="00681555"/>
    <w:rsid w:val="00687748"/>
    <w:rsid w:val="00690733"/>
    <w:rsid w:val="006A0EF7"/>
    <w:rsid w:val="006A1834"/>
    <w:rsid w:val="006A595C"/>
    <w:rsid w:val="006B28E2"/>
    <w:rsid w:val="006B3FF1"/>
    <w:rsid w:val="006B5A42"/>
    <w:rsid w:val="006C3334"/>
    <w:rsid w:val="006C536B"/>
    <w:rsid w:val="006D6760"/>
    <w:rsid w:val="006E22A1"/>
    <w:rsid w:val="006E3D4D"/>
    <w:rsid w:val="006E4CE8"/>
    <w:rsid w:val="006E5A34"/>
    <w:rsid w:val="006F1878"/>
    <w:rsid w:val="006F3D9F"/>
    <w:rsid w:val="006F52D4"/>
    <w:rsid w:val="007128D9"/>
    <w:rsid w:val="00717BB9"/>
    <w:rsid w:val="00732721"/>
    <w:rsid w:val="007346D1"/>
    <w:rsid w:val="00735338"/>
    <w:rsid w:val="007371FE"/>
    <w:rsid w:val="00740552"/>
    <w:rsid w:val="007407F3"/>
    <w:rsid w:val="007443FE"/>
    <w:rsid w:val="00744AE7"/>
    <w:rsid w:val="0074537C"/>
    <w:rsid w:val="00745F89"/>
    <w:rsid w:val="007475BA"/>
    <w:rsid w:val="007620E2"/>
    <w:rsid w:val="00765CAB"/>
    <w:rsid w:val="007660C6"/>
    <w:rsid w:val="00781C5C"/>
    <w:rsid w:val="007901FE"/>
    <w:rsid w:val="007A1EE1"/>
    <w:rsid w:val="007A41E0"/>
    <w:rsid w:val="007A43F2"/>
    <w:rsid w:val="007A7959"/>
    <w:rsid w:val="007B2E39"/>
    <w:rsid w:val="007B63F9"/>
    <w:rsid w:val="007D4D86"/>
    <w:rsid w:val="007D7E33"/>
    <w:rsid w:val="007E49F3"/>
    <w:rsid w:val="007E4ACF"/>
    <w:rsid w:val="007E62E5"/>
    <w:rsid w:val="007E7761"/>
    <w:rsid w:val="007F0F8B"/>
    <w:rsid w:val="007F141D"/>
    <w:rsid w:val="00804B74"/>
    <w:rsid w:val="00805F7A"/>
    <w:rsid w:val="00816268"/>
    <w:rsid w:val="00822B11"/>
    <w:rsid w:val="00826618"/>
    <w:rsid w:val="00831383"/>
    <w:rsid w:val="008351E1"/>
    <w:rsid w:val="00847374"/>
    <w:rsid w:val="00850F5D"/>
    <w:rsid w:val="00852473"/>
    <w:rsid w:val="0085292B"/>
    <w:rsid w:val="00863E92"/>
    <w:rsid w:val="00871441"/>
    <w:rsid w:val="00871A01"/>
    <w:rsid w:val="0087202A"/>
    <w:rsid w:val="00892EE1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3DCD"/>
    <w:rsid w:val="008B4F13"/>
    <w:rsid w:val="008B7AB5"/>
    <w:rsid w:val="008C39CE"/>
    <w:rsid w:val="008D3755"/>
    <w:rsid w:val="008E5CEF"/>
    <w:rsid w:val="008F0E7F"/>
    <w:rsid w:val="008F197E"/>
    <w:rsid w:val="008F30EE"/>
    <w:rsid w:val="008F38DD"/>
    <w:rsid w:val="008F5B70"/>
    <w:rsid w:val="0090241B"/>
    <w:rsid w:val="009027E7"/>
    <w:rsid w:val="0090427C"/>
    <w:rsid w:val="0090491B"/>
    <w:rsid w:val="00916F53"/>
    <w:rsid w:val="00927957"/>
    <w:rsid w:val="00927B66"/>
    <w:rsid w:val="0093258D"/>
    <w:rsid w:val="0093651A"/>
    <w:rsid w:val="00946A5F"/>
    <w:rsid w:val="0095237B"/>
    <w:rsid w:val="0095412C"/>
    <w:rsid w:val="009546FF"/>
    <w:rsid w:val="00956A19"/>
    <w:rsid w:val="00973D05"/>
    <w:rsid w:val="00977675"/>
    <w:rsid w:val="00982A84"/>
    <w:rsid w:val="00985C71"/>
    <w:rsid w:val="00986A0E"/>
    <w:rsid w:val="009968BD"/>
    <w:rsid w:val="009A650F"/>
    <w:rsid w:val="009A65C5"/>
    <w:rsid w:val="009A6D46"/>
    <w:rsid w:val="009B1C8C"/>
    <w:rsid w:val="009C72CB"/>
    <w:rsid w:val="009D001D"/>
    <w:rsid w:val="009E154F"/>
    <w:rsid w:val="009E27FA"/>
    <w:rsid w:val="009E4A8A"/>
    <w:rsid w:val="009E6C3A"/>
    <w:rsid w:val="009E7BDE"/>
    <w:rsid w:val="009F59A0"/>
    <w:rsid w:val="00A1408C"/>
    <w:rsid w:val="00A204E5"/>
    <w:rsid w:val="00A25DBF"/>
    <w:rsid w:val="00A3269A"/>
    <w:rsid w:val="00A4322B"/>
    <w:rsid w:val="00A46BF8"/>
    <w:rsid w:val="00A46C3C"/>
    <w:rsid w:val="00A51F6F"/>
    <w:rsid w:val="00A56C9A"/>
    <w:rsid w:val="00A57078"/>
    <w:rsid w:val="00A743AE"/>
    <w:rsid w:val="00A86C6F"/>
    <w:rsid w:val="00A939C8"/>
    <w:rsid w:val="00A957AA"/>
    <w:rsid w:val="00AA5AE4"/>
    <w:rsid w:val="00AA7430"/>
    <w:rsid w:val="00AC522A"/>
    <w:rsid w:val="00AC63FF"/>
    <w:rsid w:val="00AD5940"/>
    <w:rsid w:val="00AD643F"/>
    <w:rsid w:val="00AD7BAF"/>
    <w:rsid w:val="00B066D7"/>
    <w:rsid w:val="00B153A6"/>
    <w:rsid w:val="00B24D91"/>
    <w:rsid w:val="00B2661B"/>
    <w:rsid w:val="00B266ED"/>
    <w:rsid w:val="00B306F2"/>
    <w:rsid w:val="00B337BF"/>
    <w:rsid w:val="00B4794C"/>
    <w:rsid w:val="00B52221"/>
    <w:rsid w:val="00B57F44"/>
    <w:rsid w:val="00B64812"/>
    <w:rsid w:val="00B7389B"/>
    <w:rsid w:val="00B768AB"/>
    <w:rsid w:val="00B81FDE"/>
    <w:rsid w:val="00B84E58"/>
    <w:rsid w:val="00B97D77"/>
    <w:rsid w:val="00BA4166"/>
    <w:rsid w:val="00BA7E9A"/>
    <w:rsid w:val="00BB620B"/>
    <w:rsid w:val="00BC0290"/>
    <w:rsid w:val="00BC32A2"/>
    <w:rsid w:val="00BC5DA8"/>
    <w:rsid w:val="00BC7175"/>
    <w:rsid w:val="00BC72E3"/>
    <w:rsid w:val="00BD1E3F"/>
    <w:rsid w:val="00BD2BEE"/>
    <w:rsid w:val="00BD3DAE"/>
    <w:rsid w:val="00BD6575"/>
    <w:rsid w:val="00BE76E9"/>
    <w:rsid w:val="00BF0A48"/>
    <w:rsid w:val="00C06566"/>
    <w:rsid w:val="00C07890"/>
    <w:rsid w:val="00C10090"/>
    <w:rsid w:val="00C119FF"/>
    <w:rsid w:val="00C12E15"/>
    <w:rsid w:val="00C12FCD"/>
    <w:rsid w:val="00C14E59"/>
    <w:rsid w:val="00C21353"/>
    <w:rsid w:val="00C223D9"/>
    <w:rsid w:val="00C265FB"/>
    <w:rsid w:val="00C356D1"/>
    <w:rsid w:val="00C41289"/>
    <w:rsid w:val="00C47D4C"/>
    <w:rsid w:val="00C55F60"/>
    <w:rsid w:val="00C65E56"/>
    <w:rsid w:val="00C67C87"/>
    <w:rsid w:val="00C81291"/>
    <w:rsid w:val="00C829AC"/>
    <w:rsid w:val="00C8362A"/>
    <w:rsid w:val="00C924C9"/>
    <w:rsid w:val="00C92C7A"/>
    <w:rsid w:val="00CA1888"/>
    <w:rsid w:val="00CA7B82"/>
    <w:rsid w:val="00CA7ED1"/>
    <w:rsid w:val="00CB2344"/>
    <w:rsid w:val="00CB59DF"/>
    <w:rsid w:val="00CC4D18"/>
    <w:rsid w:val="00CE13B1"/>
    <w:rsid w:val="00CE2676"/>
    <w:rsid w:val="00CE32D8"/>
    <w:rsid w:val="00CE72FF"/>
    <w:rsid w:val="00CE7EF6"/>
    <w:rsid w:val="00D026E4"/>
    <w:rsid w:val="00D1118C"/>
    <w:rsid w:val="00D1206C"/>
    <w:rsid w:val="00D14BA3"/>
    <w:rsid w:val="00D16661"/>
    <w:rsid w:val="00D1760D"/>
    <w:rsid w:val="00D20CBE"/>
    <w:rsid w:val="00D210E2"/>
    <w:rsid w:val="00D30AE0"/>
    <w:rsid w:val="00D31A21"/>
    <w:rsid w:val="00D32FC7"/>
    <w:rsid w:val="00D44AED"/>
    <w:rsid w:val="00D44DDF"/>
    <w:rsid w:val="00D562C9"/>
    <w:rsid w:val="00D637C8"/>
    <w:rsid w:val="00D76A18"/>
    <w:rsid w:val="00D77777"/>
    <w:rsid w:val="00D918B3"/>
    <w:rsid w:val="00D92F00"/>
    <w:rsid w:val="00D93463"/>
    <w:rsid w:val="00DB3D68"/>
    <w:rsid w:val="00DC1239"/>
    <w:rsid w:val="00DC136F"/>
    <w:rsid w:val="00DC3FC9"/>
    <w:rsid w:val="00DD5336"/>
    <w:rsid w:val="00DD67D6"/>
    <w:rsid w:val="00DE2CEE"/>
    <w:rsid w:val="00E14651"/>
    <w:rsid w:val="00E158F1"/>
    <w:rsid w:val="00E21165"/>
    <w:rsid w:val="00E26161"/>
    <w:rsid w:val="00E26BA5"/>
    <w:rsid w:val="00E26E05"/>
    <w:rsid w:val="00E278DB"/>
    <w:rsid w:val="00E306B0"/>
    <w:rsid w:val="00E33D81"/>
    <w:rsid w:val="00E35D4B"/>
    <w:rsid w:val="00E42822"/>
    <w:rsid w:val="00E47EB2"/>
    <w:rsid w:val="00E5031E"/>
    <w:rsid w:val="00E661A5"/>
    <w:rsid w:val="00E71CA0"/>
    <w:rsid w:val="00E73B76"/>
    <w:rsid w:val="00E75E74"/>
    <w:rsid w:val="00E8379B"/>
    <w:rsid w:val="00E860ED"/>
    <w:rsid w:val="00EA0100"/>
    <w:rsid w:val="00EA04A4"/>
    <w:rsid w:val="00EA17BB"/>
    <w:rsid w:val="00EA1E2C"/>
    <w:rsid w:val="00EA3F31"/>
    <w:rsid w:val="00EB764E"/>
    <w:rsid w:val="00EC0274"/>
    <w:rsid w:val="00ED3A7F"/>
    <w:rsid w:val="00ED6D26"/>
    <w:rsid w:val="00ED7A57"/>
    <w:rsid w:val="00EE3B69"/>
    <w:rsid w:val="00EE68BA"/>
    <w:rsid w:val="00F00A7B"/>
    <w:rsid w:val="00F05014"/>
    <w:rsid w:val="00F07398"/>
    <w:rsid w:val="00F11D1E"/>
    <w:rsid w:val="00F151FD"/>
    <w:rsid w:val="00F156AF"/>
    <w:rsid w:val="00F16A9B"/>
    <w:rsid w:val="00F16AE3"/>
    <w:rsid w:val="00F16D65"/>
    <w:rsid w:val="00F173C0"/>
    <w:rsid w:val="00F20284"/>
    <w:rsid w:val="00F2065F"/>
    <w:rsid w:val="00F21C52"/>
    <w:rsid w:val="00F2359B"/>
    <w:rsid w:val="00F26BC9"/>
    <w:rsid w:val="00F30073"/>
    <w:rsid w:val="00F33281"/>
    <w:rsid w:val="00F359CD"/>
    <w:rsid w:val="00F46F51"/>
    <w:rsid w:val="00F471EF"/>
    <w:rsid w:val="00F528E4"/>
    <w:rsid w:val="00F579B1"/>
    <w:rsid w:val="00F676DA"/>
    <w:rsid w:val="00F77EA7"/>
    <w:rsid w:val="00F960EC"/>
    <w:rsid w:val="00FA002D"/>
    <w:rsid w:val="00FA49FD"/>
    <w:rsid w:val="00FA67BD"/>
    <w:rsid w:val="00FB0411"/>
    <w:rsid w:val="00FB6E01"/>
    <w:rsid w:val="00FC3E98"/>
    <w:rsid w:val="00FC56CC"/>
    <w:rsid w:val="00FC6A3A"/>
    <w:rsid w:val="00FC707F"/>
    <w:rsid w:val="00FD1DD7"/>
    <w:rsid w:val="00FD3C13"/>
    <w:rsid w:val="00FE25B7"/>
    <w:rsid w:val="00FE31EC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FA6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FA6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E1261C6A6F6DB23D77804C36D01174ED64ADACC25C120024461A2012782D78483456CEA3r31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byajie.m-vestnik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20F3-CA89-4FF0-A9F3-55026C6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</cp:lastModifiedBy>
  <cp:revision>5</cp:revision>
  <cp:lastPrinted>2024-06-25T09:34:00Z</cp:lastPrinted>
  <dcterms:created xsi:type="dcterms:W3CDTF">2024-06-25T07:34:00Z</dcterms:created>
  <dcterms:modified xsi:type="dcterms:W3CDTF">2024-06-25T09:56:00Z</dcterms:modified>
</cp:coreProperties>
</file>